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30" w:rsidRPr="00415EC0" w:rsidRDefault="00A43653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EC0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по содержательным линиям </w:t>
      </w:r>
      <w:r w:rsidR="00030530" w:rsidRPr="00415EC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30530" w:rsidRPr="00415EC0">
        <w:rPr>
          <w:rFonts w:ascii="Times New Roman" w:eastAsia="Calibri" w:hAnsi="Times New Roman" w:cs="Times New Roman"/>
          <w:b/>
          <w:bCs/>
          <w:sz w:val="28"/>
          <w:szCs w:val="28"/>
        </w:rPr>
        <w:t>Социальная сфера</w:t>
      </w:r>
      <w:r w:rsidR="00030530" w:rsidRPr="00415EC0">
        <w:rPr>
          <w:rFonts w:ascii="Times New Roman" w:hAnsi="Times New Roman" w:cs="Times New Roman"/>
          <w:b/>
          <w:bCs/>
          <w:sz w:val="28"/>
          <w:szCs w:val="28"/>
        </w:rPr>
        <w:t>»,  «</w:t>
      </w:r>
      <w:r w:rsidR="00030530" w:rsidRPr="00415EC0">
        <w:rPr>
          <w:rFonts w:ascii="Times New Roman" w:eastAsia="Calibri" w:hAnsi="Times New Roman" w:cs="Times New Roman"/>
          <w:b/>
          <w:bCs/>
          <w:sz w:val="28"/>
          <w:szCs w:val="28"/>
        </w:rPr>
        <w:t>Экономика</w:t>
      </w:r>
      <w:r w:rsidR="00030530" w:rsidRPr="00415EC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43653" w:rsidRPr="00415EC0" w:rsidRDefault="00A43653" w:rsidP="00415EC0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5EC0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415EC0">
        <w:rPr>
          <w:rFonts w:ascii="Times New Roman" w:hAnsi="Times New Roman" w:cs="Times New Roman"/>
          <w:b/>
          <w:sz w:val="28"/>
          <w:szCs w:val="28"/>
        </w:rPr>
        <w:t>8</w:t>
      </w:r>
      <w:r w:rsidRPr="00415EC0">
        <w:rPr>
          <w:rFonts w:ascii="Times New Roman" w:eastAsia="Calibri" w:hAnsi="Times New Roman" w:cs="Times New Roman"/>
          <w:b/>
          <w:sz w:val="28"/>
          <w:szCs w:val="28"/>
        </w:rPr>
        <w:t xml:space="preserve"> класс, учебник Л.Н. Боголюбова)</w:t>
      </w:r>
    </w:p>
    <w:p w:rsidR="00E0165F" w:rsidRPr="00415EC0" w:rsidRDefault="00E0165F" w:rsidP="00415EC0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E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15EC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415EC0"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</w:t>
      </w:r>
    </w:p>
    <w:p w:rsidR="00A43653" w:rsidRPr="00415EC0" w:rsidRDefault="00A43653" w:rsidP="00415EC0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pacing w:val="-8"/>
          <w:kern w:val="30"/>
          <w:sz w:val="28"/>
          <w:szCs w:val="28"/>
        </w:rPr>
      </w:pPr>
      <w:r w:rsidRPr="00415EC0">
        <w:rPr>
          <w:rFonts w:ascii="Times New Roman" w:eastAsia="Calibri" w:hAnsi="Times New Roman" w:cs="Times New Roman"/>
          <w:b/>
          <w:spacing w:val="-8"/>
          <w:kern w:val="30"/>
          <w:sz w:val="28"/>
          <w:szCs w:val="28"/>
        </w:rPr>
        <w:t xml:space="preserve">Цель проведения контрольной работы: </w:t>
      </w:r>
      <w:r w:rsidRPr="00415EC0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оценка качества обществоведческого образования в </w:t>
      </w:r>
      <w:r w:rsidRPr="00415EC0">
        <w:rPr>
          <w:rFonts w:ascii="Times New Roman" w:hAnsi="Times New Roman" w:cs="Times New Roman"/>
          <w:spacing w:val="-8"/>
          <w:kern w:val="30"/>
          <w:sz w:val="28"/>
          <w:szCs w:val="28"/>
        </w:rPr>
        <w:t>8</w:t>
      </w:r>
      <w:r w:rsidRPr="00415EC0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 классе </w:t>
      </w:r>
      <w:r w:rsidRPr="00415EC0">
        <w:rPr>
          <w:rFonts w:ascii="Times New Roman" w:hAnsi="Times New Roman" w:cs="Times New Roman"/>
          <w:spacing w:val="-8"/>
          <w:kern w:val="30"/>
          <w:sz w:val="28"/>
          <w:szCs w:val="28"/>
        </w:rPr>
        <w:t>по темам</w:t>
      </w:r>
      <w:r w:rsidRPr="00415EC0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 </w:t>
      </w:r>
      <w:r w:rsidR="00030530" w:rsidRPr="00415EC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30530" w:rsidRPr="00415EC0">
        <w:rPr>
          <w:rFonts w:ascii="Times New Roman" w:eastAsia="Calibri" w:hAnsi="Times New Roman" w:cs="Times New Roman"/>
          <w:b/>
          <w:bCs/>
          <w:sz w:val="28"/>
          <w:szCs w:val="28"/>
        </w:rPr>
        <w:t>Социальная сфера</w:t>
      </w:r>
      <w:r w:rsidR="00030530" w:rsidRPr="00415EC0">
        <w:rPr>
          <w:rFonts w:ascii="Times New Roman" w:hAnsi="Times New Roman" w:cs="Times New Roman"/>
          <w:b/>
          <w:bCs/>
          <w:sz w:val="28"/>
          <w:szCs w:val="28"/>
        </w:rPr>
        <w:t>»,  «</w:t>
      </w:r>
      <w:r w:rsidR="00030530" w:rsidRPr="00415EC0">
        <w:rPr>
          <w:rFonts w:ascii="Times New Roman" w:eastAsia="Calibri" w:hAnsi="Times New Roman" w:cs="Times New Roman"/>
          <w:b/>
          <w:bCs/>
          <w:sz w:val="28"/>
          <w:szCs w:val="28"/>
        </w:rPr>
        <w:t>Экономика</w:t>
      </w:r>
      <w:r w:rsidR="00030530" w:rsidRPr="00415EC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415EC0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>с учетом региональных особенностей Челябинской области.</w:t>
      </w:r>
    </w:p>
    <w:p w:rsidR="00A43653" w:rsidRPr="00415EC0" w:rsidRDefault="00A43653" w:rsidP="00415EC0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5EC0">
        <w:rPr>
          <w:rFonts w:ascii="Times New Roman" w:eastAsia="Calibri" w:hAnsi="Times New Roman" w:cs="Times New Roman"/>
          <w:b/>
          <w:sz w:val="28"/>
          <w:szCs w:val="28"/>
        </w:rPr>
        <w:t>Задачи проведения контрольной работы:</w:t>
      </w:r>
    </w:p>
    <w:p w:rsidR="00A43653" w:rsidRPr="00415EC0" w:rsidRDefault="00A43653" w:rsidP="00415EC0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EC0">
        <w:rPr>
          <w:rFonts w:ascii="Times New Roman" w:eastAsia="Calibri" w:hAnsi="Times New Roman" w:cs="Times New Roman"/>
          <w:sz w:val="28"/>
          <w:szCs w:val="28"/>
        </w:rPr>
        <w:t>– определить уровень усвоения</w:t>
      </w:r>
      <w:r w:rsidRPr="00415EC0">
        <w:rPr>
          <w:rFonts w:ascii="Times New Roman" w:hAnsi="Times New Roman" w:cs="Times New Roman"/>
          <w:sz w:val="28"/>
          <w:szCs w:val="28"/>
        </w:rPr>
        <w:t xml:space="preserve"> учащимися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содержания образования по обществознанию с учетом НРЭО Челябинской области;</w:t>
      </w:r>
    </w:p>
    <w:p w:rsidR="00A43653" w:rsidRPr="00415EC0" w:rsidRDefault="00A43653" w:rsidP="00415EC0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EC0">
        <w:rPr>
          <w:rFonts w:ascii="Times New Roman" w:eastAsia="Calibri" w:hAnsi="Times New Roman" w:cs="Times New Roman"/>
          <w:sz w:val="28"/>
          <w:szCs w:val="28"/>
        </w:rPr>
        <w:t>– предоставить подросткам возможность самореализации в учебной деятельности;</w:t>
      </w:r>
    </w:p>
    <w:p w:rsidR="00A43653" w:rsidRPr="00415EC0" w:rsidRDefault="00A43653" w:rsidP="00415EC0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– определить пути совершенствования преподавания курса обществознания в  </w:t>
      </w:r>
      <w:r w:rsidR="008C2556" w:rsidRPr="00415EC0">
        <w:rPr>
          <w:rFonts w:ascii="Times New Roman" w:eastAsia="Calibri" w:hAnsi="Times New Roman" w:cs="Times New Roman"/>
          <w:sz w:val="28"/>
          <w:szCs w:val="28"/>
        </w:rPr>
        <w:t>8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классе с учетом НРЭО Челябинской области.</w:t>
      </w:r>
    </w:p>
    <w:p w:rsidR="00A43653" w:rsidRPr="00415EC0" w:rsidRDefault="00A43653" w:rsidP="00415EC0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15EC0">
        <w:rPr>
          <w:rFonts w:ascii="Times New Roman" w:eastAsia="Calibri" w:hAnsi="Times New Roman" w:cs="Times New Roman"/>
          <w:b/>
          <w:sz w:val="28"/>
          <w:szCs w:val="28"/>
        </w:rPr>
        <w:t>Характеристика контрольно-измерительных материалов</w:t>
      </w:r>
    </w:p>
    <w:p w:rsidR="00A43653" w:rsidRPr="00415EC0" w:rsidRDefault="00A43653" w:rsidP="00415EC0">
      <w:pPr>
        <w:spacing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Контрольная работа состоит из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20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заданий. Работа содержит 1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8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заданий с записью краткого ответа (КО), из них: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5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задания с ответом в виде одной цифры;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3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задания, предлагающие для анализа два суждения (А;Б) и требующие выбора одной из четырех предложенных оценок: верно только</w:t>
      </w:r>
      <w:proofErr w:type="gramStart"/>
      <w:r w:rsidR="00E0165F" w:rsidRPr="00415E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5EC0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, верно только Б, верны оба суждения, оба суждения неверны; 1 тест на сравнение с выбором ответов;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2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задание на исключение лишнего/общего слова из перечня понятий, объединенных общим признаком;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2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задание на установление соответствия между существенными чертами, признаками, проявлениями, характеристиками социальных объектов и процессов и обществоведческими терминами, понятиями; 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2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тест на анализ понятия (ситуации) с выбором нескольких ответов; 1 задание на анализ источника информации; 1 задание - </w:t>
      </w:r>
      <w:r w:rsidR="00BC51EB" w:rsidRPr="00415EC0">
        <w:rPr>
          <w:rFonts w:ascii="Times New Roman" w:hAnsi="Times New Roman" w:cs="Times New Roman"/>
          <w:sz w:val="28"/>
          <w:szCs w:val="28"/>
        </w:rPr>
        <w:t>текст с лакунами (термин в определении, слово в высказывании)</w:t>
      </w:r>
      <w:r w:rsidRPr="00415EC0">
        <w:rPr>
          <w:rFonts w:ascii="Times New Roman" w:eastAsia="Calibri" w:hAnsi="Times New Roman" w:cs="Times New Roman"/>
          <w:sz w:val="28"/>
          <w:szCs w:val="28"/>
        </w:rPr>
        <w:t>, 2 задания с записью развернутого ответа (РО), из них: 1 задание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 xml:space="preserve"> ответ на вопрос, 1 задание обществоведческая задача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 с учетом НРЭО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. В</w:t>
      </w: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ыполнение контрольной работы отводится 45 мин. </w:t>
      </w:r>
    </w:p>
    <w:p w:rsidR="00A43653" w:rsidRPr="00415EC0" w:rsidRDefault="00A43653" w:rsidP="00415EC0">
      <w:pPr>
        <w:spacing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EC0">
        <w:rPr>
          <w:rFonts w:ascii="Times New Roman" w:eastAsia="Calibri" w:hAnsi="Times New Roman" w:cs="Times New Roman"/>
          <w:sz w:val="28"/>
          <w:szCs w:val="28"/>
        </w:rPr>
        <w:t>Для выполнения заданий дополнительного оборудования не требуется.</w:t>
      </w:r>
    </w:p>
    <w:p w:rsidR="00A43653" w:rsidRPr="00415EC0" w:rsidRDefault="00A43653" w:rsidP="00415EC0">
      <w:pPr>
        <w:spacing w:line="240" w:lineRule="auto"/>
        <w:ind w:firstLine="39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415EC0">
        <w:rPr>
          <w:rFonts w:ascii="Times New Roman" w:eastAsia="Calibri" w:hAnsi="Times New Roman" w:cs="Times New Roman"/>
          <w:sz w:val="28"/>
          <w:szCs w:val="28"/>
        </w:rPr>
        <w:t xml:space="preserve">Задания с кратким ответом проверяются путем сравнения ответов с эталонами. Задания с развернутым ответом проверяются в соответствии со специально разработанным перечнем критериев. Выполнение задания в зависимости от типа и трудности оценивается разным количеством баллов. Максимальный балл за выполнение всей контрольной работы – </w:t>
      </w:r>
      <w:r w:rsidR="00BC51EB" w:rsidRPr="00415EC0">
        <w:rPr>
          <w:rFonts w:ascii="Times New Roman" w:eastAsia="Calibri" w:hAnsi="Times New Roman" w:cs="Times New Roman"/>
          <w:sz w:val="28"/>
          <w:szCs w:val="28"/>
        </w:rPr>
        <w:t>30 баллов</w:t>
      </w:r>
      <w:r w:rsidRPr="00415E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7CF5" w:rsidRPr="00415EC0" w:rsidRDefault="00D07CF5" w:rsidP="00415EC0">
      <w:pPr>
        <w:spacing w:after="12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7CF5" w:rsidRPr="00415EC0" w:rsidRDefault="00D07CF5" w:rsidP="00415EC0">
      <w:pPr>
        <w:spacing w:after="12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7CF5" w:rsidRDefault="00D07CF5" w:rsidP="00415EC0">
      <w:pPr>
        <w:spacing w:after="12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12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5EC0" w:rsidRPr="00415EC0" w:rsidRDefault="00415EC0" w:rsidP="00415EC0">
      <w:pPr>
        <w:spacing w:after="12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3653" w:rsidRPr="00415EC0" w:rsidRDefault="00A43653" w:rsidP="00415EC0">
      <w:pPr>
        <w:spacing w:after="12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EC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 (спецификация) контрольной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4394"/>
        <w:gridCol w:w="1276"/>
        <w:gridCol w:w="1134"/>
        <w:gridCol w:w="1417"/>
      </w:tblGrid>
      <w:tr w:rsidR="00A43653" w:rsidRPr="00415EC0" w:rsidTr="00415EC0">
        <w:trPr>
          <w:trHeight w:val="20"/>
        </w:trPr>
        <w:tc>
          <w:tcPr>
            <w:tcW w:w="959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394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276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134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7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Макс. балл за задание</w:t>
            </w:r>
          </w:p>
        </w:tc>
      </w:tr>
      <w:tr w:rsidR="00A43653" w:rsidRPr="00415EC0" w:rsidTr="00415EC0">
        <w:trPr>
          <w:trHeight w:val="20"/>
        </w:trPr>
        <w:tc>
          <w:tcPr>
            <w:tcW w:w="9180" w:type="dxa"/>
            <w:gridSpan w:val="5"/>
          </w:tcPr>
          <w:p w:rsidR="00A43653" w:rsidRPr="00415EC0" w:rsidRDefault="00A43653" w:rsidP="00415EC0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Часть 1</w:t>
            </w:r>
          </w:p>
        </w:tc>
      </w:tr>
      <w:tr w:rsidR="00A43653" w:rsidRPr="00415EC0" w:rsidTr="00415EC0">
        <w:trPr>
          <w:trHeight w:val="20"/>
        </w:trPr>
        <w:tc>
          <w:tcPr>
            <w:tcW w:w="959" w:type="dxa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868D2" w:rsidRPr="00415EC0" w:rsidRDefault="00A43653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Знание ряда ключевых понятий базовых для школьного общест</w:t>
            </w:r>
            <w:r w:rsidR="00BC51EB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вознания наук. </w:t>
            </w:r>
            <w:proofErr w:type="gramStart"/>
            <w:r w:rsidR="00E868D2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="00E868D2" w:rsidRPr="00415EC0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общества, семья</w:t>
            </w:r>
            <w:proofErr w:type="gramEnd"/>
          </w:p>
          <w:p w:rsidR="00E868D2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как малая группа, многообразие социальных ролей в </w:t>
            </w:r>
            <w:proofErr w:type="gramStart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подростковом</w:t>
            </w:r>
            <w:proofErr w:type="gramEnd"/>
          </w:p>
          <w:p w:rsidR="00A43653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, социальные ценности и нормы, отклоняющееся поведение, социальный конфликт и пути его решения, межнациональные отношения)</w:t>
            </w:r>
          </w:p>
        </w:tc>
        <w:tc>
          <w:tcPr>
            <w:tcW w:w="1276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43653" w:rsidRPr="00415EC0" w:rsidTr="00415EC0">
        <w:trPr>
          <w:trHeight w:val="20"/>
        </w:trPr>
        <w:tc>
          <w:tcPr>
            <w:tcW w:w="959" w:type="dxa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E868D2" w:rsidRPr="00415EC0" w:rsidRDefault="00A43653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Знание ряда ключевых понятий базовых для школьного обществозн</w:t>
            </w:r>
            <w:r w:rsidR="00BC51EB" w:rsidRPr="00415EC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ания наук. </w:t>
            </w:r>
            <w:proofErr w:type="gramStart"/>
            <w:r w:rsidR="00E868D2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="00E868D2" w:rsidRPr="00415EC0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общества, семья</w:t>
            </w:r>
            <w:proofErr w:type="gramEnd"/>
          </w:p>
          <w:p w:rsidR="00E868D2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как малая группа, многообразие социальных ролей в </w:t>
            </w:r>
            <w:proofErr w:type="gramStart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подростковом</w:t>
            </w:r>
            <w:proofErr w:type="gramEnd"/>
          </w:p>
          <w:p w:rsidR="00A43653" w:rsidRPr="00415EC0" w:rsidRDefault="00E868D2" w:rsidP="000B4946">
            <w:pPr>
              <w:spacing w:after="0" w:line="240" w:lineRule="auto"/>
              <w:ind w:firstLine="397"/>
              <w:jc w:val="both"/>
              <w:rPr>
                <w:rStyle w:val="c20c31"/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, социальные ценности и нормы, отклоняющееся поведение, социальный конфликт и пути его решения, межнациональные отношения)</w:t>
            </w:r>
          </w:p>
        </w:tc>
        <w:tc>
          <w:tcPr>
            <w:tcW w:w="1276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1417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316F" w:rsidRPr="00415EC0" w:rsidTr="00415EC0">
        <w:trPr>
          <w:trHeight w:val="20"/>
        </w:trPr>
        <w:tc>
          <w:tcPr>
            <w:tcW w:w="959" w:type="dxa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0F316F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  <w:p w:rsidR="000F316F" w:rsidRPr="00415EC0" w:rsidRDefault="000F316F" w:rsidP="000B4946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276" w:type="dxa"/>
            <w:vAlign w:val="center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316F" w:rsidRPr="00415EC0" w:rsidTr="00415EC0">
        <w:trPr>
          <w:trHeight w:val="20"/>
        </w:trPr>
        <w:tc>
          <w:tcPr>
            <w:tcW w:w="959" w:type="dxa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E868D2" w:rsidRPr="00415EC0" w:rsidRDefault="000F316F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Знание ряда ключевых понятий базовых для школьного обществознания наук. </w:t>
            </w:r>
            <w:r w:rsidR="00E868D2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(Экономика, ее роль в жизни общества;</w:t>
            </w:r>
          </w:p>
          <w:p w:rsidR="00E868D2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товары и услуги, ресурсы и потребности, ограниченность ресурсов; экономические системы и собственность; производство, производительность труда; разделение</w:t>
            </w:r>
          </w:p>
          <w:p w:rsidR="000F316F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труда и специализация; обмен, торговля; рынок и рыночный механизм)</w:t>
            </w:r>
          </w:p>
        </w:tc>
        <w:tc>
          <w:tcPr>
            <w:tcW w:w="1276" w:type="dxa"/>
            <w:vAlign w:val="center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0F316F" w:rsidRPr="00415EC0" w:rsidRDefault="000F316F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3BE0" w:rsidRPr="00415EC0" w:rsidTr="00415EC0">
        <w:trPr>
          <w:trHeight w:val="20"/>
        </w:trPr>
        <w:tc>
          <w:tcPr>
            <w:tcW w:w="959" w:type="dxa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843BE0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843BE0" w:rsidRPr="00415EC0" w:rsidRDefault="00843BE0" w:rsidP="000B4946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276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43653" w:rsidRPr="00415EC0" w:rsidTr="00415EC0">
        <w:trPr>
          <w:trHeight w:val="20"/>
        </w:trPr>
        <w:tc>
          <w:tcPr>
            <w:tcW w:w="959" w:type="dxa"/>
          </w:tcPr>
          <w:p w:rsidR="00A43653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E868D2" w:rsidRPr="00415EC0" w:rsidRDefault="00A43653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Знание ряда ключевых понятий базовых для школьного об</w:t>
            </w:r>
            <w:r w:rsidR="00BC51EB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ществознания наук.</w:t>
            </w:r>
            <w:r w:rsidR="00E868D2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(Экономика, ее роль в жизни общества;</w:t>
            </w:r>
          </w:p>
          <w:p w:rsidR="00E868D2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товары и услуги, ресурсы и потребности, ограниченность ресурсов; экономические системы и собственность; производство, производительность труда; разделение</w:t>
            </w:r>
          </w:p>
          <w:p w:rsidR="00030530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Style w:val="c20c31"/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труда и специализация; обмен, торговля; рынок и рыночный механизм)</w:t>
            </w:r>
            <w:r w:rsidR="00BC51EB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  <w:p w:rsidR="00A43653" w:rsidRPr="00415EC0" w:rsidRDefault="00A43653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Style w:val="c20c3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134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A43653" w:rsidRPr="00415EC0" w:rsidRDefault="00A43653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3BE0" w:rsidRPr="00415EC0" w:rsidTr="00415EC0">
        <w:trPr>
          <w:trHeight w:val="20"/>
        </w:trPr>
        <w:tc>
          <w:tcPr>
            <w:tcW w:w="959" w:type="dxa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94" w:type="dxa"/>
          </w:tcPr>
          <w:p w:rsidR="00843BE0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843BE0" w:rsidRPr="00415EC0" w:rsidRDefault="00843BE0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276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3BE0" w:rsidRPr="00415EC0" w:rsidTr="00415EC0">
        <w:trPr>
          <w:trHeight w:val="20"/>
        </w:trPr>
        <w:tc>
          <w:tcPr>
            <w:tcW w:w="959" w:type="dxa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E868D2" w:rsidRPr="00415EC0" w:rsidRDefault="00843BE0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Знание ряда ключевых понятий базовых для школьного обществознания наук. </w:t>
            </w:r>
            <w:proofErr w:type="gramStart"/>
            <w:r w:rsidR="00E868D2"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(Предпринимательство; малое предпринимательство и индивидуальная</w:t>
            </w:r>
            <w:proofErr w:type="gramEnd"/>
          </w:p>
          <w:p w:rsidR="00E868D2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трудовая деятельность; деньги; заработная плата и стимулирование</w:t>
            </w:r>
          </w:p>
          <w:p w:rsidR="00030530" w:rsidRPr="00415EC0" w:rsidRDefault="00E868D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труда; неравенство доходов и экономические меры социальной поддержки; налоги, уплачиваемые гражданами; экономические цели и функции государства)</w:t>
            </w:r>
          </w:p>
          <w:p w:rsidR="00843BE0" w:rsidRPr="00415EC0" w:rsidRDefault="00843BE0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843BE0" w:rsidRPr="00415EC0" w:rsidRDefault="00843BE0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A5A91" w:rsidRPr="00415EC0" w:rsidTr="00415EC0">
        <w:trPr>
          <w:trHeight w:val="20"/>
        </w:trPr>
        <w:tc>
          <w:tcPr>
            <w:tcW w:w="959" w:type="dxa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Характеризовать</w:t>
            </w:r>
            <w:r w:rsidRPr="00415EC0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</w:t>
            </w: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научных позиций</w:t>
            </w:r>
          </w:p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основные социальные объекты (факты,</w:t>
            </w:r>
            <w:proofErr w:type="gramEnd"/>
          </w:p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явления, процессы, институты), их место и значение в жизни общества как целостной системы</w:t>
            </w:r>
          </w:p>
        </w:tc>
        <w:tc>
          <w:tcPr>
            <w:tcW w:w="1276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A5A91" w:rsidRPr="00415EC0" w:rsidTr="00415EC0">
        <w:trPr>
          <w:trHeight w:val="20"/>
        </w:trPr>
        <w:tc>
          <w:tcPr>
            <w:tcW w:w="959" w:type="dxa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Характеризовать</w:t>
            </w:r>
            <w:r w:rsidRPr="00415EC0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</w:t>
            </w: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научных позиций</w:t>
            </w:r>
          </w:p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основные социальные объекты (факты,</w:t>
            </w:r>
            <w:proofErr w:type="gramEnd"/>
          </w:p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явления, процессы, институты), их место и значение в жизни общества как целостной системы</w:t>
            </w:r>
          </w:p>
        </w:tc>
        <w:tc>
          <w:tcPr>
            <w:tcW w:w="1276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A5A91" w:rsidRPr="00415EC0" w:rsidTr="00415EC0">
        <w:trPr>
          <w:trHeight w:val="20"/>
        </w:trPr>
        <w:tc>
          <w:tcPr>
            <w:tcW w:w="959" w:type="dxa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6A5A91" w:rsidRPr="00415EC0" w:rsidRDefault="006A5A91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и понимать: </w:t>
            </w:r>
            <w:r w:rsidR="00E868D2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социальной и экономической сферы общественной жизн</w:t>
            </w:r>
            <w:proofErr w:type="gramStart"/>
            <w:r w:rsidR="00E868D2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выбор обобщающего понятия для всех остальных понятий, представленных в перечне)</w:t>
            </w:r>
          </w:p>
        </w:tc>
        <w:tc>
          <w:tcPr>
            <w:tcW w:w="1276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A5A91" w:rsidRPr="00415EC0" w:rsidTr="00415EC0">
        <w:trPr>
          <w:trHeight w:val="20"/>
        </w:trPr>
        <w:tc>
          <w:tcPr>
            <w:tcW w:w="959" w:type="dxa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6A5A91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и понимать: </w:t>
            </w:r>
            <w:r w:rsidR="00E868D2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социальной и экономической сферы общественной жизни</w:t>
            </w:r>
            <w:r w:rsidR="00E868D2"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 </w:t>
            </w:r>
            <w:r w:rsidR="006A5A91"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(соотнесение видовых понятий </w:t>
            </w:r>
            <w:proofErr w:type="gramStart"/>
            <w:r w:rsidR="006A5A91"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с</w:t>
            </w:r>
            <w:proofErr w:type="gramEnd"/>
            <w:r w:rsidR="006A5A91"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 родовыми)</w:t>
            </w:r>
          </w:p>
        </w:tc>
        <w:tc>
          <w:tcPr>
            <w:tcW w:w="1276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54F2" w:rsidRPr="00415EC0" w:rsidTr="00415EC0">
        <w:trPr>
          <w:trHeight w:val="20"/>
        </w:trPr>
        <w:tc>
          <w:tcPr>
            <w:tcW w:w="959" w:type="dxa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1354F2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Различное содержание в разных вариантах: задание ориентировано </w:t>
            </w:r>
            <w:proofErr w:type="gramStart"/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на</w:t>
            </w:r>
            <w:proofErr w:type="gramEnd"/>
          </w:p>
          <w:p w:rsidR="001354F2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проверяемое умение (задание на сравнение)</w:t>
            </w:r>
          </w:p>
        </w:tc>
        <w:tc>
          <w:tcPr>
            <w:tcW w:w="1276" w:type="dxa"/>
            <w:vAlign w:val="center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A5A91" w:rsidRPr="00415EC0" w:rsidTr="00415EC0">
        <w:trPr>
          <w:trHeight w:val="20"/>
        </w:trPr>
        <w:tc>
          <w:tcPr>
            <w:tcW w:w="959" w:type="dxa"/>
          </w:tcPr>
          <w:p w:rsidR="006A5A91" w:rsidRPr="00415EC0" w:rsidRDefault="006A5A91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1354F2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>Знать и понимать</w:t>
            </w:r>
            <w:r w:rsidR="00E868D2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>: основные понятия социальной и экономической сферы общественной жизни</w:t>
            </w:r>
            <w:r w:rsidR="00E868D2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адание ориентировано на проверяемое умение</w:t>
            </w:r>
          </w:p>
          <w:p w:rsidR="006A5A91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(задание на установление соответствия)</w:t>
            </w:r>
          </w:p>
        </w:tc>
        <w:tc>
          <w:tcPr>
            <w:tcW w:w="1276" w:type="dxa"/>
            <w:vAlign w:val="center"/>
          </w:tcPr>
          <w:p w:rsidR="006A5A91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6A5A91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6A5A91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54F2" w:rsidRPr="00415EC0" w:rsidTr="00415EC0">
        <w:trPr>
          <w:trHeight w:val="20"/>
        </w:trPr>
        <w:tc>
          <w:tcPr>
            <w:tcW w:w="959" w:type="dxa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1354F2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и понимать: </w:t>
            </w:r>
            <w:r w:rsidR="00E868D2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понятия социальной и экономической </w:t>
            </w:r>
            <w:r w:rsidR="00E868D2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сферы общественной жизни</w:t>
            </w:r>
            <w:r w:rsidR="00E868D2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адание ориентировано на проверяемое умение</w:t>
            </w:r>
          </w:p>
          <w:p w:rsidR="001354F2" w:rsidRPr="00415EC0" w:rsidRDefault="001354F2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(задание на установление соответствия)</w:t>
            </w:r>
          </w:p>
        </w:tc>
        <w:tc>
          <w:tcPr>
            <w:tcW w:w="1276" w:type="dxa"/>
            <w:vAlign w:val="center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1354F2" w:rsidRPr="00415EC0" w:rsidRDefault="001354F2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6369" w:rsidRPr="00415EC0" w:rsidTr="00415EC0">
        <w:trPr>
          <w:trHeight w:val="20"/>
        </w:trPr>
        <w:tc>
          <w:tcPr>
            <w:tcW w:w="959" w:type="dxa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394" w:type="dxa"/>
          </w:tcPr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Различное содержание в разных вариантах: задание ориентировано </w:t>
            </w:r>
            <w:proofErr w:type="gramStart"/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на</w:t>
            </w:r>
            <w:proofErr w:type="gramEnd"/>
          </w:p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проверяемое умение (задание на выбор верных позиций из списка)</w:t>
            </w:r>
          </w:p>
        </w:tc>
        <w:tc>
          <w:tcPr>
            <w:tcW w:w="1276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6369" w:rsidRPr="00415EC0" w:rsidTr="00415EC0">
        <w:trPr>
          <w:trHeight w:val="20"/>
        </w:trPr>
        <w:tc>
          <w:tcPr>
            <w:tcW w:w="959" w:type="dxa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Систематизировать, анализировать и</w:t>
            </w:r>
          </w:p>
          <w:p w:rsidR="00366369" w:rsidRPr="00415EC0" w:rsidRDefault="00741867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о</w:t>
            </w:r>
            <w:r w:rsidR="00366369"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бобщать неупорядоченную социальную информацию (определение терминов и понятий, соответствующих</w:t>
            </w:r>
            <w:proofErr w:type="gramEnd"/>
          </w:p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предлагаемому контексту)</w:t>
            </w:r>
          </w:p>
        </w:tc>
        <w:tc>
          <w:tcPr>
            <w:tcW w:w="1276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6369" w:rsidRPr="00415EC0" w:rsidTr="00415EC0">
        <w:trPr>
          <w:trHeight w:val="20"/>
        </w:trPr>
        <w:tc>
          <w:tcPr>
            <w:tcW w:w="959" w:type="dxa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>Знать и понимать:</w:t>
            </w:r>
            <w:r w:rsidR="00030530"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тенденции безработицы, межнациональных отношений</w:t>
            </w:r>
            <w:r w:rsidRPr="00415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(задание на анализ иллюстрации)</w:t>
            </w:r>
          </w:p>
        </w:tc>
        <w:tc>
          <w:tcPr>
            <w:tcW w:w="1276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07CF5" w:rsidRPr="00415EC0" w:rsidTr="00415EC0">
        <w:trPr>
          <w:trHeight w:val="20"/>
        </w:trPr>
        <w:tc>
          <w:tcPr>
            <w:tcW w:w="9180" w:type="dxa"/>
            <w:gridSpan w:val="5"/>
          </w:tcPr>
          <w:p w:rsidR="00D07CF5" w:rsidRPr="00415EC0" w:rsidRDefault="00D07CF5" w:rsidP="000B4946">
            <w:pPr>
              <w:spacing w:line="240" w:lineRule="auto"/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Часть 2</w:t>
            </w:r>
          </w:p>
        </w:tc>
      </w:tr>
      <w:tr w:rsidR="00366369" w:rsidRPr="00415EC0" w:rsidTr="00415EC0">
        <w:trPr>
          <w:trHeight w:val="20"/>
        </w:trPr>
        <w:tc>
          <w:tcPr>
            <w:tcW w:w="959" w:type="dxa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Характеризовать с научных позиций</w:t>
            </w:r>
          </w:p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proofErr w:type="gramStart"/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основные социальные объекты (факты,</w:t>
            </w:r>
            <w:proofErr w:type="gramEnd"/>
          </w:p>
          <w:p w:rsidR="00366369" w:rsidRPr="00415EC0" w:rsidRDefault="00366369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явления, процессы, институты), их место и значение в жизни общества как целостной системы (задание на раскрытие смысла понятия, использование понятия в заданном контексте)</w:t>
            </w:r>
          </w:p>
        </w:tc>
        <w:tc>
          <w:tcPr>
            <w:tcW w:w="1276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366369" w:rsidRPr="00415EC0" w:rsidRDefault="00366369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A8" w:rsidRPr="00415EC0" w:rsidTr="00415EC0">
        <w:trPr>
          <w:trHeight w:val="20"/>
        </w:trPr>
        <w:tc>
          <w:tcPr>
            <w:tcW w:w="959" w:type="dxa"/>
          </w:tcPr>
          <w:p w:rsidR="005219A8" w:rsidRPr="00415EC0" w:rsidRDefault="005219A8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5219A8" w:rsidRPr="00415EC0" w:rsidRDefault="005219A8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Применять</w:t>
            </w:r>
            <w:r w:rsidRPr="00415EC0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</w:t>
            </w:r>
            <w:r w:rsidRPr="00415EC0">
              <w:rPr>
                <w:rFonts w:ascii="Times New Roman" w:hAnsi="Times New Roman" w:cs="Times New Roman"/>
                <w:bCs/>
                <w:i/>
                <w:iCs/>
                <w:snapToGrid w:val="0"/>
                <w:sz w:val="24"/>
                <w:szCs w:val="24"/>
              </w:rPr>
              <w:t>с</w:t>
            </w:r>
            <w:r w:rsidRPr="00415EC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оциально-экономические и гуманитарные знания в процессе решения познавательных задач по актуальным социальным проблемам (задание-задача)</w:t>
            </w:r>
          </w:p>
        </w:tc>
        <w:tc>
          <w:tcPr>
            <w:tcW w:w="1276" w:type="dxa"/>
            <w:vAlign w:val="center"/>
          </w:tcPr>
          <w:p w:rsidR="005219A8" w:rsidRPr="00415EC0" w:rsidRDefault="005219A8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vAlign w:val="center"/>
          </w:tcPr>
          <w:p w:rsidR="005219A8" w:rsidRPr="00415EC0" w:rsidRDefault="005219A8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417" w:type="dxa"/>
            <w:vAlign w:val="center"/>
          </w:tcPr>
          <w:p w:rsidR="005219A8" w:rsidRPr="00415EC0" w:rsidRDefault="005219A8" w:rsidP="00415EC0">
            <w:pPr>
              <w:spacing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A43653" w:rsidRPr="00415EC0" w:rsidRDefault="00A43653" w:rsidP="00415EC0">
      <w:pPr>
        <w:pStyle w:val="1"/>
        <w:spacing w:before="120" w:after="0" w:line="240" w:lineRule="auto"/>
        <w:ind w:left="0" w:firstLine="397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 xml:space="preserve">Уровень сложности задания Б – базовый, </w:t>
      </w:r>
      <w:proofErr w:type="gramStart"/>
      <w:r w:rsidRPr="00415EC0">
        <w:rPr>
          <w:rFonts w:ascii="Times New Roman" w:hAnsi="Times New Roman"/>
          <w:sz w:val="28"/>
          <w:szCs w:val="28"/>
        </w:rPr>
        <w:t>П</w:t>
      </w:r>
      <w:proofErr w:type="gramEnd"/>
      <w:r w:rsidRPr="00415EC0">
        <w:rPr>
          <w:rFonts w:ascii="Times New Roman" w:hAnsi="Times New Roman"/>
          <w:sz w:val="28"/>
          <w:szCs w:val="28"/>
        </w:rPr>
        <w:t xml:space="preserve"> – повышенный, В – высокий; тип задания КО – задание с кратким открыты ответом, РО – задание с развернутым открытым ответом.</w:t>
      </w:r>
    </w:p>
    <w:p w:rsidR="00A43653" w:rsidRPr="00415EC0" w:rsidRDefault="00A43653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A43653" w:rsidRPr="00415EC0" w:rsidRDefault="00A43653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sz w:val="28"/>
          <w:szCs w:val="28"/>
        </w:rPr>
      </w:pPr>
      <w:r w:rsidRPr="00415EC0">
        <w:rPr>
          <w:rFonts w:ascii="Times New Roman" w:hAnsi="Times New Roman"/>
          <w:b/>
          <w:sz w:val="28"/>
          <w:szCs w:val="28"/>
        </w:rPr>
        <w:lastRenderedPageBreak/>
        <w:t>Инструкция по выполнению работы для учащихся</w:t>
      </w:r>
    </w:p>
    <w:p w:rsidR="00A43653" w:rsidRPr="00415EC0" w:rsidRDefault="00A43653" w:rsidP="00415EC0">
      <w:pPr>
        <w:pStyle w:val="1"/>
        <w:spacing w:after="0" w:line="240" w:lineRule="auto"/>
        <w:ind w:left="0" w:firstLine="397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 xml:space="preserve">Контрольная работа состоит из </w:t>
      </w:r>
      <w:r w:rsidR="00D26F22" w:rsidRPr="00415EC0">
        <w:rPr>
          <w:rFonts w:ascii="Times New Roman" w:hAnsi="Times New Roman"/>
          <w:sz w:val="28"/>
          <w:szCs w:val="28"/>
        </w:rPr>
        <w:t>20</w:t>
      </w:r>
      <w:r w:rsidRPr="00415EC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15EC0">
        <w:rPr>
          <w:rFonts w:ascii="Times New Roman" w:hAnsi="Times New Roman"/>
          <w:sz w:val="28"/>
          <w:szCs w:val="28"/>
        </w:rPr>
        <w:t>заданий. На выполнение работы по обществознанию отводится 1 урок (45 минут).</w:t>
      </w:r>
    </w:p>
    <w:p w:rsidR="00A43653" w:rsidRPr="00415EC0" w:rsidRDefault="00A43653" w:rsidP="00415EC0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 xml:space="preserve">Запишите сначала номер задания, а затем ответ на него. Работа содержит </w:t>
      </w:r>
      <w:r w:rsidR="00D26F22" w:rsidRPr="00415EC0">
        <w:rPr>
          <w:rFonts w:ascii="Times New Roman" w:hAnsi="Times New Roman"/>
          <w:sz w:val="28"/>
          <w:szCs w:val="28"/>
        </w:rPr>
        <w:t>8</w:t>
      </w:r>
      <w:r w:rsidRPr="00415EC0">
        <w:rPr>
          <w:rFonts w:ascii="Times New Roman" w:hAnsi="Times New Roman"/>
          <w:sz w:val="28"/>
          <w:szCs w:val="28"/>
        </w:rPr>
        <w:t xml:space="preserve"> заданий, в которых представлены варианты ответа. Ответ к таким заданиям записывается в виде одной цифры, которая соответствует номеру правильного ответа. Работа содержит </w:t>
      </w:r>
      <w:r w:rsidR="00D26F22" w:rsidRPr="00415EC0">
        <w:rPr>
          <w:rFonts w:ascii="Times New Roman" w:hAnsi="Times New Roman"/>
          <w:sz w:val="28"/>
          <w:szCs w:val="28"/>
        </w:rPr>
        <w:t>9</w:t>
      </w:r>
      <w:r w:rsidRPr="00415EC0">
        <w:rPr>
          <w:rFonts w:ascii="Times New Roman" w:hAnsi="Times New Roman"/>
          <w:sz w:val="28"/>
          <w:szCs w:val="28"/>
        </w:rPr>
        <w:t xml:space="preserve"> задания, требующих записи ответа в виде последовательности цифр. Работа содержит 1 задание, в котором необходимо записать </w:t>
      </w:r>
      <w:r w:rsidR="00D26F22" w:rsidRPr="00415EC0">
        <w:rPr>
          <w:rFonts w:ascii="Times New Roman" w:hAnsi="Times New Roman"/>
          <w:sz w:val="28"/>
          <w:szCs w:val="28"/>
        </w:rPr>
        <w:t>слово или словосочетание</w:t>
      </w:r>
      <w:r w:rsidRPr="00415EC0">
        <w:rPr>
          <w:rFonts w:ascii="Times New Roman" w:hAnsi="Times New Roman"/>
          <w:sz w:val="28"/>
          <w:szCs w:val="28"/>
        </w:rPr>
        <w:t xml:space="preserve">. Работа содержит </w:t>
      </w:r>
      <w:r w:rsidR="00D26F22" w:rsidRPr="00415EC0">
        <w:rPr>
          <w:rFonts w:ascii="Times New Roman" w:hAnsi="Times New Roman"/>
          <w:sz w:val="28"/>
          <w:szCs w:val="28"/>
        </w:rPr>
        <w:t>2</w:t>
      </w:r>
      <w:r w:rsidRPr="00415EC0">
        <w:rPr>
          <w:rFonts w:ascii="Times New Roman" w:hAnsi="Times New Roman"/>
          <w:sz w:val="28"/>
          <w:szCs w:val="28"/>
        </w:rPr>
        <w:t xml:space="preserve"> задания (1</w:t>
      </w:r>
      <w:r w:rsidR="00D26F22" w:rsidRPr="00415EC0">
        <w:rPr>
          <w:rFonts w:ascii="Times New Roman" w:hAnsi="Times New Roman"/>
          <w:sz w:val="28"/>
          <w:szCs w:val="28"/>
        </w:rPr>
        <w:t>9</w:t>
      </w:r>
      <w:r w:rsidRPr="00415EC0">
        <w:rPr>
          <w:rFonts w:ascii="Times New Roman" w:hAnsi="Times New Roman"/>
          <w:sz w:val="28"/>
          <w:szCs w:val="28"/>
        </w:rPr>
        <w:t>,</w:t>
      </w:r>
      <w:r w:rsidR="00D26F22" w:rsidRPr="00415EC0">
        <w:rPr>
          <w:rFonts w:ascii="Times New Roman" w:hAnsi="Times New Roman"/>
          <w:sz w:val="28"/>
          <w:szCs w:val="28"/>
        </w:rPr>
        <w:t xml:space="preserve"> 20</w:t>
      </w:r>
      <w:r w:rsidRPr="00415EC0">
        <w:rPr>
          <w:rFonts w:ascii="Times New Roman" w:hAnsi="Times New Roman"/>
          <w:sz w:val="28"/>
          <w:szCs w:val="28"/>
        </w:rPr>
        <w:t>), на которые следует дать полный развёрнутый ответ. В случае записи неверного ответа зачеркните его и запишите рядом новый.</w:t>
      </w:r>
    </w:p>
    <w:p w:rsidR="00A43653" w:rsidRPr="00415EC0" w:rsidRDefault="00A43653" w:rsidP="00415EC0">
      <w:pPr>
        <w:pStyle w:val="1"/>
        <w:spacing w:after="0" w:line="240" w:lineRule="auto"/>
        <w:ind w:left="0" w:firstLine="397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>Для выполнения заданий дополнительного оборудования не требуется. При выполнении работы можно пользоваться черновиком. Записи в черновике не учитываются при оценивании работы.</w:t>
      </w:r>
    </w:p>
    <w:p w:rsidR="00A43653" w:rsidRPr="00415EC0" w:rsidRDefault="00A43653" w:rsidP="00415EC0">
      <w:pPr>
        <w:pStyle w:val="1"/>
        <w:spacing w:after="0" w:line="240" w:lineRule="auto"/>
        <w:ind w:left="0" w:firstLine="397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51671B" w:rsidRPr="00415EC0" w:rsidRDefault="00A43653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b/>
          <w:i/>
          <w:sz w:val="28"/>
          <w:szCs w:val="28"/>
        </w:rPr>
      </w:pPr>
      <w:r w:rsidRPr="00415EC0">
        <w:rPr>
          <w:rFonts w:ascii="Times New Roman" w:hAnsi="Times New Roman"/>
          <w:b/>
          <w:i/>
          <w:sz w:val="28"/>
          <w:szCs w:val="28"/>
        </w:rPr>
        <w:t>Желаем успеха!</w:t>
      </w:r>
    </w:p>
    <w:p w:rsidR="00030530" w:rsidRPr="00415EC0" w:rsidRDefault="00030530" w:rsidP="00415EC0">
      <w:pPr>
        <w:spacing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Вариант №1</w:t>
      </w:r>
    </w:p>
    <w:p w:rsidR="002419FC" w:rsidRPr="00415EC0" w:rsidRDefault="002419FC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1.</w:t>
      </w:r>
      <w:r w:rsidR="00786850" w:rsidRPr="00415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850" w:rsidRPr="00415EC0">
        <w:rPr>
          <w:rFonts w:ascii="Times New Roman" w:hAnsi="Times New Roman" w:cs="Times New Roman"/>
          <w:sz w:val="28"/>
          <w:szCs w:val="28"/>
        </w:rPr>
        <w:t>С</w:t>
      </w:r>
      <w:r w:rsidR="00786850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овокупность устойчивых связей между людьми, занимающими определенные статусы, между социальными группами – это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социальный статус</w:t>
      </w:r>
    </w:p>
    <w:p w:rsidR="00786850" w:rsidRPr="00415EC0" w:rsidRDefault="004037B8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социальная структура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социальная мобильность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статусный набор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2</w:t>
      </w:r>
      <w:r w:rsidR="00786850" w:rsidRPr="00415EC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86850" w:rsidRPr="00415EC0">
        <w:rPr>
          <w:rFonts w:ascii="Times New Roman" w:hAnsi="Times New Roman" w:cs="Times New Roman"/>
          <w:sz w:val="28"/>
          <w:szCs w:val="28"/>
        </w:rPr>
        <w:t>И</w:t>
      </w:r>
      <w:r w:rsidR="00786850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зменение положения человека или группы в обществе, переход от одной социальной позиции к другой – это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социальный статус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социальная группа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социальная мобильность</w:t>
      </w:r>
    </w:p>
    <w:p w:rsidR="00786850" w:rsidRPr="00415EC0" w:rsidRDefault="0078685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статусный набор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:rsidR="0004537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3.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04537D" w:rsidRPr="00415EC0">
        <w:rPr>
          <w:rFonts w:ascii="Times New Roman" w:hAnsi="Times New Roman" w:cs="Times New Roman"/>
          <w:sz w:val="28"/>
          <w:szCs w:val="28"/>
        </w:rPr>
        <w:t>Верны ли следующие суждения о социальном конфликте?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А. Социальные конфликты вызваны несовпадением целей и интересов.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Б. Завершение конфликта  всегда связано с его благополучным разрешением.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Верны оба суждения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4.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B26247" w:rsidRPr="00415EC0">
        <w:rPr>
          <w:rFonts w:ascii="Times New Roman" w:hAnsi="Times New Roman" w:cs="Times New Roman"/>
          <w:sz w:val="28"/>
          <w:szCs w:val="28"/>
        </w:rPr>
        <w:t>Хозяйство, используемое людьми для обеспечения жизни, удовлетворения потребностей путем создания необходимых благ, условий и средств существования – это</w:t>
      </w:r>
    </w:p>
    <w:p w:rsidR="00B26247" w:rsidRPr="00415EC0" w:rsidRDefault="00B26247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культура</w:t>
      </w:r>
    </w:p>
    <w:p w:rsidR="00B26247" w:rsidRPr="00415EC0" w:rsidRDefault="00B26247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политика</w:t>
      </w:r>
    </w:p>
    <w:p w:rsidR="00B26247" w:rsidRPr="00415EC0" w:rsidRDefault="00B26247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общество</w:t>
      </w:r>
    </w:p>
    <w:p w:rsidR="00B26247" w:rsidRPr="00415EC0" w:rsidRDefault="00B26247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экономика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5</w:t>
      </w:r>
      <w:r w:rsidRPr="00415EC0">
        <w:rPr>
          <w:rFonts w:ascii="Times New Roman" w:hAnsi="Times New Roman" w:cs="Times New Roman"/>
          <w:sz w:val="28"/>
          <w:szCs w:val="28"/>
        </w:rPr>
        <w:t xml:space="preserve">. </w:t>
      </w:r>
      <w:r w:rsidR="00B26247" w:rsidRPr="00415EC0">
        <w:rPr>
          <w:rFonts w:ascii="Times New Roman" w:hAnsi="Times New Roman" w:cs="Times New Roman"/>
          <w:sz w:val="28"/>
          <w:szCs w:val="28"/>
        </w:rPr>
        <w:t>Верны ли суждения об экономическом выборе?</w:t>
      </w:r>
    </w:p>
    <w:p w:rsidR="00B26247" w:rsidRPr="00415EC0" w:rsidRDefault="00B26247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А. Экономический выбор напрямую зависит  от имеющихся у вас ресурсов. </w:t>
      </w:r>
    </w:p>
    <w:p w:rsidR="00B26247" w:rsidRPr="00415EC0" w:rsidRDefault="00B26247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Б. Экономический выбор решает проблему, какие потребности удовлетворить в первую очередь.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Верны оба суждения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FE283D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6</w:t>
      </w:r>
      <w:r w:rsidRPr="00415EC0">
        <w:rPr>
          <w:rFonts w:ascii="Times New Roman" w:hAnsi="Times New Roman" w:cs="Times New Roman"/>
          <w:sz w:val="28"/>
          <w:szCs w:val="28"/>
        </w:rPr>
        <w:t xml:space="preserve">. </w:t>
      </w:r>
      <w:r w:rsidR="0025579E" w:rsidRPr="00415EC0">
        <w:rPr>
          <w:rFonts w:ascii="Times New Roman" w:hAnsi="Times New Roman" w:cs="Times New Roman"/>
          <w:sz w:val="28"/>
          <w:szCs w:val="28"/>
        </w:rPr>
        <w:t>Процесс обесценивания денег, который проявляется в форме роста цен на товары и услуги – это</w:t>
      </w:r>
    </w:p>
    <w:p w:rsidR="0025579E" w:rsidRPr="00415EC0" w:rsidRDefault="0025579E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девальвация</w:t>
      </w:r>
    </w:p>
    <w:p w:rsidR="0025579E" w:rsidRPr="00415EC0" w:rsidRDefault="0025579E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инфляция</w:t>
      </w:r>
    </w:p>
    <w:p w:rsidR="0025579E" w:rsidRPr="00415EC0" w:rsidRDefault="0025579E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конкуренция</w:t>
      </w:r>
    </w:p>
    <w:p w:rsidR="0025579E" w:rsidRPr="00415EC0" w:rsidRDefault="0025579E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безработица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D74058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7.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D74058" w:rsidRPr="00415EC0">
        <w:rPr>
          <w:rFonts w:ascii="Times New Roman" w:hAnsi="Times New Roman" w:cs="Times New Roman"/>
          <w:sz w:val="28"/>
          <w:szCs w:val="28"/>
        </w:rPr>
        <w:t>Верны ли следующие суждения о рыночном механизме?</w:t>
      </w:r>
    </w:p>
    <w:p w:rsidR="00D74058" w:rsidRPr="00415EC0" w:rsidRDefault="00D74058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А. Цена товара в условиях рынка регулируется соотношением спроса и предложения.</w:t>
      </w:r>
    </w:p>
    <w:p w:rsidR="00D74058" w:rsidRPr="00415EC0" w:rsidRDefault="00D74058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Б. Конкуренция – единственный метод взаимной координации на рынке.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3)Верны оба суждения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FE283D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FE283D" w:rsidRPr="00415EC0">
        <w:rPr>
          <w:rFonts w:ascii="Times New Roman" w:hAnsi="Times New Roman" w:cs="Times New Roman"/>
          <w:sz w:val="28"/>
          <w:szCs w:val="28"/>
        </w:rPr>
        <w:t>Производительностью труда называют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  1) количество продукции, произведённой за единицу времени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 2) разницу между выручкой фирмы и общими издержками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 3) разделение процесса производства на ряд отдельных этапов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 4) процесс производства товаров и услуг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9.</w:t>
      </w:r>
      <w:r w:rsidR="002515A5" w:rsidRPr="00415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5A5" w:rsidRPr="00415EC0">
        <w:rPr>
          <w:rFonts w:ascii="Times New Roman" w:hAnsi="Times New Roman" w:cs="Times New Roman"/>
          <w:sz w:val="28"/>
          <w:szCs w:val="28"/>
        </w:rPr>
        <w:t xml:space="preserve">Челябинец Алексей занимается разными видами деятельности, является болельщиком хоккейной команды Трактор, свободное время поводит в кругу друзей и </w:t>
      </w:r>
      <w:r w:rsidR="007B0DA0" w:rsidRPr="00415EC0">
        <w:rPr>
          <w:rFonts w:ascii="Times New Roman" w:hAnsi="Times New Roman" w:cs="Times New Roman"/>
          <w:sz w:val="28"/>
          <w:szCs w:val="28"/>
        </w:rPr>
        <w:t>слушает музыку группы Кино, а та</w:t>
      </w:r>
      <w:r w:rsidR="002515A5" w:rsidRPr="00415EC0">
        <w:rPr>
          <w:rFonts w:ascii="Times New Roman" w:hAnsi="Times New Roman" w:cs="Times New Roman"/>
          <w:sz w:val="28"/>
          <w:szCs w:val="28"/>
        </w:rPr>
        <w:t xml:space="preserve">кже помогает своей семье, выполняя домашние </w:t>
      </w:r>
      <w:r w:rsidR="007B0DA0" w:rsidRPr="00415EC0">
        <w:rPr>
          <w:rFonts w:ascii="Times New Roman" w:hAnsi="Times New Roman" w:cs="Times New Roman"/>
          <w:sz w:val="28"/>
          <w:szCs w:val="28"/>
        </w:rPr>
        <w:t>обязанности. В каких видах социальных</w:t>
      </w:r>
      <w:r w:rsidR="002515A5" w:rsidRPr="00415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DA0" w:rsidRPr="00415EC0">
        <w:rPr>
          <w:rFonts w:ascii="Times New Roman" w:hAnsi="Times New Roman" w:cs="Times New Roman"/>
          <w:sz w:val="28"/>
          <w:szCs w:val="28"/>
        </w:rPr>
        <w:t>групп состоит Алексей?</w:t>
      </w:r>
      <w:r w:rsidR="002515A5"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Pr="00415EC0">
        <w:rPr>
          <w:rFonts w:ascii="Times New Roman" w:hAnsi="Times New Roman" w:cs="Times New Roman"/>
          <w:sz w:val="28"/>
          <w:szCs w:val="28"/>
        </w:rPr>
        <w:t xml:space="preserve"> Запишите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7B0DA0" w:rsidRPr="00415EC0" w:rsidRDefault="003478C2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lastRenderedPageBreak/>
        <w:t>1) этническая</w:t>
      </w:r>
      <w:r w:rsidR="007B0DA0" w:rsidRPr="00415EC0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7B0DA0" w:rsidRPr="00415EC0" w:rsidRDefault="007B0DA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малая группа</w:t>
      </w:r>
    </w:p>
    <w:p w:rsidR="007B0DA0" w:rsidRPr="00415EC0" w:rsidRDefault="007B0DA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первичная группа</w:t>
      </w:r>
    </w:p>
    <w:p w:rsidR="007B0DA0" w:rsidRPr="00415EC0" w:rsidRDefault="007B0DA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вторичная группа</w:t>
      </w:r>
    </w:p>
    <w:p w:rsidR="007B0DA0" w:rsidRPr="00415EC0" w:rsidRDefault="007B0DA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неформальна группа</w:t>
      </w:r>
    </w:p>
    <w:p w:rsidR="007B0DA0" w:rsidRPr="00415EC0" w:rsidRDefault="007B0DA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6) формальна группа</w:t>
      </w:r>
    </w:p>
    <w:p w:rsidR="007B0DA0" w:rsidRPr="00415EC0" w:rsidRDefault="00FE3EB2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Pr="00415EC0">
        <w:rPr>
          <w:rFonts w:ascii="Times New Roman" w:hAnsi="Times New Roman" w:cs="Times New Roman"/>
          <w:b/>
          <w:sz w:val="28"/>
          <w:szCs w:val="28"/>
        </w:rPr>
        <w:t>10.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7B0DA0" w:rsidRPr="00415EC0">
        <w:rPr>
          <w:rFonts w:ascii="Times New Roman" w:hAnsi="Times New Roman" w:cs="Times New Roman"/>
          <w:sz w:val="28"/>
          <w:szCs w:val="28"/>
        </w:rPr>
        <w:t xml:space="preserve"> Челябинская фирма «Искра» занимается произ</w:t>
      </w:r>
      <w:r w:rsidR="00017240" w:rsidRPr="00415EC0">
        <w:rPr>
          <w:rFonts w:ascii="Times New Roman" w:hAnsi="Times New Roman" w:cs="Times New Roman"/>
          <w:sz w:val="28"/>
          <w:szCs w:val="28"/>
        </w:rPr>
        <w:t>в</w:t>
      </w:r>
      <w:r w:rsidR="007B0DA0" w:rsidRPr="00415EC0">
        <w:rPr>
          <w:rFonts w:ascii="Times New Roman" w:hAnsi="Times New Roman" w:cs="Times New Roman"/>
          <w:sz w:val="28"/>
          <w:szCs w:val="28"/>
        </w:rPr>
        <w:t>одством мягкой мебели</w:t>
      </w:r>
      <w:r w:rsidR="00017240" w:rsidRPr="00415EC0">
        <w:rPr>
          <w:rFonts w:ascii="Times New Roman" w:hAnsi="Times New Roman" w:cs="Times New Roman"/>
          <w:sz w:val="28"/>
          <w:szCs w:val="28"/>
        </w:rPr>
        <w:t xml:space="preserve">. Дизайнеры занимаются разработкой новых моделей мебели, руководители фирмы изучает рынок сбыта произведенного продукта, вкладывают новые денежные средства на организацию производства в соседней области. Какие факторы производства задействованы в производственном процессе фирмы. </w:t>
      </w:r>
      <w:r w:rsidRPr="00415EC0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</w:t>
      </w:r>
      <w:r w:rsidR="00017240" w:rsidRPr="00415EC0">
        <w:rPr>
          <w:rFonts w:ascii="Times New Roman" w:hAnsi="Times New Roman" w:cs="Times New Roman"/>
          <w:sz w:val="28"/>
          <w:szCs w:val="28"/>
        </w:rPr>
        <w:t>) земля</w:t>
      </w:r>
    </w:p>
    <w:p w:rsidR="00017240" w:rsidRPr="00415EC0" w:rsidRDefault="0001724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полезные ресурсы</w:t>
      </w:r>
    </w:p>
    <w:p w:rsidR="00017240" w:rsidRPr="00415EC0" w:rsidRDefault="0001724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труд</w:t>
      </w:r>
    </w:p>
    <w:p w:rsidR="00017240" w:rsidRPr="00415EC0" w:rsidRDefault="0001724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капитал</w:t>
      </w:r>
    </w:p>
    <w:p w:rsidR="00017240" w:rsidRPr="00415EC0" w:rsidRDefault="0001724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5) </w:t>
      </w:r>
      <w:r w:rsidR="00372604" w:rsidRPr="00415EC0">
        <w:rPr>
          <w:rFonts w:ascii="Times New Roman" w:hAnsi="Times New Roman" w:cs="Times New Roman"/>
          <w:sz w:val="28"/>
          <w:szCs w:val="28"/>
        </w:rPr>
        <w:t>человеческие ресурсы</w:t>
      </w:r>
    </w:p>
    <w:p w:rsidR="00372604" w:rsidRPr="00415EC0" w:rsidRDefault="00372604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6) предпринимательские способности</w:t>
      </w:r>
    </w:p>
    <w:p w:rsidR="00FE3EB2" w:rsidRPr="00415EC0" w:rsidRDefault="00FE3EB2" w:rsidP="00FE3EB2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</w:t>
      </w:r>
    </w:p>
    <w:p w:rsidR="00FE283D" w:rsidRPr="00415EC0" w:rsidRDefault="002419FC" w:rsidP="00415EC0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83D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приведённом ниже ряду найдите понятие, которое является обобщающим для всех остальных представленных понятий. Запишите это </w:t>
      </w:r>
      <w:r w:rsidR="00FE283D" w:rsidRPr="00415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слово (словосочетание)</w:t>
      </w:r>
      <w:r w:rsidR="00FE283D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E283D" w:rsidRPr="00415EC0" w:rsidRDefault="00FE283D" w:rsidP="00415EC0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</w:t>
      </w:r>
      <w:r w:rsidR="00372604"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емья; 2)производственный коллектив; 3) народ; 4) социальная группа; 5) футбольная команда</w:t>
      </w:r>
    </w:p>
    <w:p w:rsidR="00FE283D" w:rsidRPr="00415EC0" w:rsidRDefault="00FE283D" w:rsidP="00415EC0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Ответ:</w:t>
      </w: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__________________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83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12.</w:t>
      </w:r>
      <w:r w:rsidR="00FE283D" w:rsidRPr="00415EC0">
        <w:rPr>
          <w:rFonts w:ascii="Times New Roman" w:hAnsi="Times New Roman" w:cs="Times New Roman"/>
          <w:sz w:val="28"/>
          <w:szCs w:val="28"/>
        </w:rPr>
        <w:t xml:space="preserve"> Ниже приведён ряд термином. Все они за исключением двух относятся к понятию «Экономические блага».</w:t>
      </w:r>
    </w:p>
    <w:p w:rsidR="00FE283D" w:rsidRPr="00415EC0" w:rsidRDefault="00FE283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EC0">
        <w:rPr>
          <w:rFonts w:ascii="Times New Roman" w:hAnsi="Times New Roman" w:cs="Times New Roman"/>
          <w:i/>
          <w:sz w:val="28"/>
          <w:szCs w:val="28"/>
        </w:rPr>
        <w:t>1) труд врача; 2) мороженое; 3) вода из родника; 4) проезд в автобусе; 5) занятие в театральном кружке; 6) солнечный свет.</w:t>
      </w:r>
    </w:p>
    <w:p w:rsidR="00FE283D" w:rsidRPr="00415EC0" w:rsidRDefault="00FE283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Найдите два термина, «выпадающих» из общего ряда, и запишите в таблицу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цифрами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tbl>
      <w:tblPr>
        <w:tblStyle w:val="a3"/>
        <w:tblpPr w:leftFromText="180" w:rightFromText="180" w:vertAnchor="text" w:horzAnchor="page" w:tblpX="2923" w:tblpY="63"/>
        <w:tblW w:w="634" w:type="dxa"/>
        <w:tblLook w:val="04A0"/>
      </w:tblPr>
      <w:tblGrid>
        <w:gridCol w:w="317"/>
        <w:gridCol w:w="317"/>
      </w:tblGrid>
      <w:tr w:rsidR="00415EC0" w:rsidRPr="00415EC0" w:rsidTr="00415EC0">
        <w:trPr>
          <w:trHeight w:val="360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FE283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13.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FE283D" w:rsidRPr="00415EC0">
        <w:rPr>
          <w:rFonts w:ascii="Times New Roman" w:hAnsi="Times New Roman" w:cs="Times New Roman"/>
          <w:sz w:val="28"/>
          <w:szCs w:val="28"/>
        </w:rPr>
        <w:t xml:space="preserve">  В современном обществе социологи различают приписанный и достигаемый статусы. Сравните  эти статусы. Выберите и запишите в первую колонку таблицы порядковые номера черт сходства, а во вторую колонку — порядковые номера черт различия.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пол, возраст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имеет  права и обязанности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определяет социальную роль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обретается собственными усилиями</w:t>
      </w:r>
    </w:p>
    <w:tbl>
      <w:tblPr>
        <w:tblStyle w:val="a3"/>
        <w:tblpPr w:leftFromText="180" w:rightFromText="180" w:vertAnchor="text" w:horzAnchor="page" w:tblpX="2968" w:tblpY="61"/>
        <w:tblW w:w="4914" w:type="dxa"/>
        <w:tblLook w:val="04A0"/>
      </w:tblPr>
      <w:tblGrid>
        <w:gridCol w:w="2405"/>
        <w:gridCol w:w="2509"/>
      </w:tblGrid>
      <w:tr w:rsidR="00415EC0" w:rsidRPr="00415EC0" w:rsidTr="00415EC0">
        <w:trPr>
          <w:trHeight w:val="621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Черты сходства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Черты различия</w:t>
            </w:r>
          </w:p>
        </w:tc>
      </w:tr>
      <w:tr w:rsidR="00415EC0" w:rsidRPr="00415EC0" w:rsidTr="00415EC0">
        <w:trPr>
          <w:trHeight w:val="369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83D" w:rsidRPr="00415EC0" w:rsidRDefault="0025579E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ab/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67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14.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F067D" w:rsidRPr="00415EC0">
        <w:rPr>
          <w:rFonts w:ascii="Times New Roman" w:hAnsi="Times New Roman" w:cs="Times New Roman"/>
          <w:sz w:val="28"/>
          <w:szCs w:val="28"/>
        </w:rPr>
        <w:t>Установите соответствие между характеристиками и  экономическими понятиями, которому оно соответствует: к каждому элементу, данному в первом столбце, подберите соответствующий элемент из второго столбца.</w:t>
      </w:r>
    </w:p>
    <w:tbl>
      <w:tblPr>
        <w:tblStyle w:val="a3"/>
        <w:tblW w:w="0" w:type="auto"/>
        <w:tblLook w:val="04A0"/>
      </w:tblPr>
      <w:tblGrid>
        <w:gridCol w:w="7296"/>
        <w:gridCol w:w="2557"/>
      </w:tblGrid>
      <w:tr w:rsidR="00EF067D" w:rsidRPr="00415EC0" w:rsidTr="0004537D"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</w:t>
            </w:r>
          </w:p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</w:tr>
      <w:tr w:rsidR="00EF067D" w:rsidRPr="00415EC0" w:rsidTr="0004537D"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обязательный платёж с граждан и фирм в пользу государства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спрос</w:t>
            </w:r>
          </w:p>
        </w:tc>
      </w:tr>
      <w:tr w:rsidR="00EF067D" w:rsidRPr="00415EC0" w:rsidTr="0004537D"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механизм регулирования товарно-денежных отношений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2) предложение</w:t>
            </w:r>
          </w:p>
        </w:tc>
      </w:tr>
      <w:tr w:rsidR="00EF067D" w:rsidRPr="00415EC0" w:rsidTr="0004537D"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В) желание и возможность производителя продать конкретный товар по определённой цене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3) конкуренция</w:t>
            </w:r>
          </w:p>
        </w:tc>
      </w:tr>
      <w:tr w:rsidR="00EF067D" w:rsidRPr="00415EC0" w:rsidTr="0004537D"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Г) количество товара, которое потребитель готов приобрести в определённое время в конкретном месте по некоторой цене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4) налог</w:t>
            </w:r>
          </w:p>
        </w:tc>
      </w:tr>
      <w:tr w:rsidR="00EF067D" w:rsidRPr="00415EC0" w:rsidTr="0004537D"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Д) соревнование производителей за наиболее выгодные условия производства и сбыта товаров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5) рынок</w:t>
            </w:r>
          </w:p>
        </w:tc>
      </w:tr>
    </w:tbl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tbl>
      <w:tblPr>
        <w:tblStyle w:val="a3"/>
        <w:tblpPr w:leftFromText="180" w:rightFromText="180" w:vertAnchor="text" w:horzAnchor="page" w:tblpX="2983" w:tblpY="70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EF067D" w:rsidRPr="00415EC0" w:rsidTr="0004537D">
        <w:trPr>
          <w:trHeight w:val="376"/>
        </w:trPr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EF067D" w:rsidRPr="00415EC0" w:rsidTr="0004537D">
        <w:trPr>
          <w:trHeight w:val="376"/>
        </w:trPr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850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15.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786850" w:rsidRPr="00415EC0">
        <w:rPr>
          <w:rFonts w:ascii="Times New Roman" w:hAnsi="Times New Roman" w:cs="Times New Roman"/>
          <w:sz w:val="28"/>
          <w:szCs w:val="28"/>
        </w:rPr>
        <w:t>Установите соо</w:t>
      </w:r>
      <w:r w:rsidR="00025B39" w:rsidRPr="00415EC0">
        <w:rPr>
          <w:rFonts w:ascii="Times New Roman" w:hAnsi="Times New Roman" w:cs="Times New Roman"/>
          <w:sz w:val="28"/>
          <w:szCs w:val="28"/>
        </w:rPr>
        <w:t>тветствие между примерами</w:t>
      </w:r>
      <w:r w:rsidR="00786850" w:rsidRPr="00415EC0">
        <w:rPr>
          <w:rFonts w:ascii="Times New Roman" w:hAnsi="Times New Roman" w:cs="Times New Roman"/>
          <w:sz w:val="28"/>
          <w:szCs w:val="28"/>
        </w:rPr>
        <w:t xml:space="preserve"> и  </w:t>
      </w:r>
      <w:r w:rsidR="00025B39" w:rsidRPr="00415EC0">
        <w:rPr>
          <w:rFonts w:ascii="Times New Roman" w:hAnsi="Times New Roman" w:cs="Times New Roman"/>
          <w:sz w:val="28"/>
          <w:szCs w:val="28"/>
        </w:rPr>
        <w:t>видами социальной мобильности</w:t>
      </w:r>
      <w:r w:rsidR="00786850" w:rsidRPr="00415EC0">
        <w:rPr>
          <w:rFonts w:ascii="Times New Roman" w:hAnsi="Times New Roman" w:cs="Times New Roman"/>
          <w:sz w:val="28"/>
          <w:szCs w:val="28"/>
        </w:rPr>
        <w:t>, которому оно соответствует: к каждому элементу, данному в первом столбце, подберите соответствующий элемент из второго столбца.</w:t>
      </w:r>
    </w:p>
    <w:p w:rsidR="00744D75" w:rsidRPr="00415EC0" w:rsidRDefault="00744D75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57"/>
        <w:gridCol w:w="4088"/>
      </w:tblGrid>
      <w:tr w:rsidR="00D74058" w:rsidRPr="00415EC0" w:rsidTr="00415EC0">
        <w:trPr>
          <w:trHeight w:val="534"/>
        </w:trPr>
        <w:tc>
          <w:tcPr>
            <w:tcW w:w="5257" w:type="dxa"/>
          </w:tcPr>
          <w:p w:rsidR="00014170" w:rsidRPr="00415EC0" w:rsidRDefault="00025B39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ПРИМЕРЫ</w:t>
            </w:r>
          </w:p>
          <w:p w:rsidR="00014170" w:rsidRPr="00415EC0" w:rsidRDefault="00014170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СОЦИАЛЬНОЙ</w:t>
            </w:r>
          </w:p>
          <w:p w:rsidR="00D74058" w:rsidRPr="00415EC0" w:rsidRDefault="00014170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МОБИЛЬНОСТИ</w:t>
            </w:r>
          </w:p>
        </w:tc>
        <w:tc>
          <w:tcPr>
            <w:tcW w:w="4088" w:type="dxa"/>
          </w:tcPr>
          <w:p w:rsidR="00025B39" w:rsidRPr="00415EC0" w:rsidRDefault="00025B39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</w:t>
            </w:r>
          </w:p>
          <w:p w:rsidR="00025B39" w:rsidRPr="00415EC0" w:rsidRDefault="00025B39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СОЦИАЛЬНОЙ</w:t>
            </w:r>
          </w:p>
          <w:p w:rsidR="00025B39" w:rsidRPr="00415EC0" w:rsidRDefault="00025B39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МОБИЛЬНОСТИ</w:t>
            </w:r>
          </w:p>
        </w:tc>
      </w:tr>
      <w:tr w:rsidR="00025B39" w:rsidRPr="00415EC0" w:rsidTr="00415EC0">
        <w:trPr>
          <w:trHeight w:val="888"/>
        </w:trPr>
        <w:tc>
          <w:tcPr>
            <w:tcW w:w="5257" w:type="dxa"/>
          </w:tcPr>
          <w:p w:rsidR="00025B39" w:rsidRPr="00415EC0" w:rsidRDefault="00025B39" w:rsidP="00415EC0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="00516605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секретарь Анна переехала в другой город и устроилась на такую же занимаемую должность</w:t>
            </w:r>
          </w:p>
        </w:tc>
        <w:tc>
          <w:tcPr>
            <w:tcW w:w="4088" w:type="dxa"/>
            <w:vMerge w:val="restart"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горизонтальная социальная мобильность</w:t>
            </w:r>
          </w:p>
        </w:tc>
      </w:tr>
      <w:tr w:rsidR="00025B39" w:rsidRPr="00415EC0" w:rsidTr="00415EC0">
        <w:trPr>
          <w:trHeight w:val="534"/>
        </w:trPr>
        <w:tc>
          <w:tcPr>
            <w:tcW w:w="5257" w:type="dxa"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01417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менеджер Сергей о</w:t>
            </w:r>
            <w:r w:rsidR="00516605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кончил курсы повышения квалификации </w:t>
            </w:r>
            <w:r w:rsidR="0001417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его назначили руководителем отдела в банке</w:t>
            </w:r>
          </w:p>
        </w:tc>
        <w:tc>
          <w:tcPr>
            <w:tcW w:w="4088" w:type="dxa"/>
            <w:vMerge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B39" w:rsidRPr="00415EC0" w:rsidTr="00415EC0">
        <w:trPr>
          <w:trHeight w:val="534"/>
        </w:trPr>
        <w:tc>
          <w:tcPr>
            <w:tcW w:w="5257" w:type="dxa"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 </w:t>
            </w:r>
            <w:r w:rsidR="0001417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революции 1917 года были отменены сословия</w:t>
            </w:r>
          </w:p>
        </w:tc>
        <w:tc>
          <w:tcPr>
            <w:tcW w:w="4088" w:type="dxa"/>
            <w:vMerge w:val="restart"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вертикальная социальная мобильность</w:t>
            </w:r>
          </w:p>
        </w:tc>
      </w:tr>
      <w:tr w:rsidR="00025B39" w:rsidRPr="00415EC0" w:rsidTr="00415EC0">
        <w:trPr>
          <w:trHeight w:val="534"/>
        </w:trPr>
        <w:tc>
          <w:tcPr>
            <w:tcW w:w="5257" w:type="dxa"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r w:rsidR="0001417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католичка Иннеса вышла замуж и приняла другую религиозную веру</w:t>
            </w:r>
          </w:p>
        </w:tc>
        <w:tc>
          <w:tcPr>
            <w:tcW w:w="4088" w:type="dxa"/>
            <w:vMerge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5B39" w:rsidRPr="00415EC0" w:rsidTr="00415EC0">
        <w:trPr>
          <w:trHeight w:val="534"/>
        </w:trPr>
        <w:tc>
          <w:tcPr>
            <w:tcW w:w="5257" w:type="dxa"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01417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рядовой служащий армии получил звание майора</w:t>
            </w:r>
          </w:p>
        </w:tc>
        <w:tc>
          <w:tcPr>
            <w:tcW w:w="4088" w:type="dxa"/>
            <w:vMerge/>
          </w:tcPr>
          <w:p w:rsidR="00025B39" w:rsidRPr="00415EC0" w:rsidRDefault="00025B39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tbl>
      <w:tblPr>
        <w:tblStyle w:val="a3"/>
        <w:tblpPr w:leftFromText="180" w:rightFromText="180" w:vertAnchor="text" w:horzAnchor="page" w:tblpX="2983" w:tblpY="70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2419FC" w:rsidRPr="00415EC0" w:rsidTr="00030530">
        <w:trPr>
          <w:trHeight w:val="376"/>
        </w:trPr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419FC" w:rsidRPr="00415EC0" w:rsidTr="00030530">
        <w:trPr>
          <w:trHeight w:val="376"/>
        </w:trPr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EF067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>16.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F067D" w:rsidRPr="00415EC0">
        <w:rPr>
          <w:rFonts w:ascii="Times New Roman" w:hAnsi="Times New Roman" w:cs="Times New Roman"/>
          <w:sz w:val="28"/>
          <w:szCs w:val="28"/>
        </w:rPr>
        <w:t xml:space="preserve">Социологи исследовали мнение жителей Челябинской области. Совершеннолетним гражданам с различным уровнем образования задавали вопрос: «Зачем Вы работаете, какова Ваша трудовая мотивация?». 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Полученные результаты (в % от числа 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415EC0">
        <w:rPr>
          <w:rFonts w:ascii="Times New Roman" w:hAnsi="Times New Roman" w:cs="Times New Roman"/>
          <w:sz w:val="28"/>
          <w:szCs w:val="28"/>
        </w:rPr>
        <w:t>) представлены в таблице.</w:t>
      </w:r>
    </w:p>
    <w:tbl>
      <w:tblPr>
        <w:tblW w:w="94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85"/>
        <w:gridCol w:w="1980"/>
        <w:gridCol w:w="1830"/>
      </w:tblGrid>
      <w:tr w:rsidR="00EF067D" w:rsidRPr="00415EC0" w:rsidTr="0004537D">
        <w:trPr>
          <w:tblCellSpacing w:w="0" w:type="dxa"/>
        </w:trPr>
        <w:tc>
          <w:tcPr>
            <w:tcW w:w="56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 ответа</w:t>
            </w:r>
          </w:p>
        </w:tc>
        <w:tc>
          <w:tcPr>
            <w:tcW w:w="38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Работники, имеющие образование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EF067D" w:rsidRPr="00415EC0" w:rsidRDefault="00EF067D" w:rsidP="00415EC0">
            <w:pPr>
              <w:spacing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высшее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EF067D" w:rsidRPr="00415EC0" w:rsidRDefault="00EF067D" w:rsidP="00415EC0">
            <w:pPr>
              <w:spacing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(в % от числа </w:t>
            </w:r>
            <w:proofErr w:type="gramStart"/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опрошенных</w:t>
            </w:r>
            <w:proofErr w:type="gramEnd"/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работаю для того, чтобы обеспечить материальное благополучие себе и своей семье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нужна самореализация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прилагаю усилия, чтобы подняться по карьерной лестнице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интересно то, чем я занимаюсь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 привлекает возможность путешествий, общения с разными людьми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F067D" w:rsidRPr="00415EC0" w:rsidTr="0004537D">
        <w:trPr>
          <w:tblCellSpacing w:w="0" w:type="dxa"/>
        </w:trPr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работа </w:t>
            </w:r>
            <w:proofErr w:type="gramStart"/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нужна</w:t>
            </w:r>
            <w:proofErr w:type="gramEnd"/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обществу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EF067D" w:rsidRPr="00415EC0" w:rsidRDefault="00EF06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Найдите в приведённом списке выводы, которые можно сделать на основе таблицы, и запишите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1) Доля тех, кто работает для того, чтобы обеспечить материальное благополучие, больше среди работников со средним образованием, чем среди работников с высшим образованием.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2) Среди работников со средним образованием больше доля тех, кто работает потому, что считает свою работу нужной обществу, чем тех, кто хочет сделать карьеру.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3) Равные доли работников с высшим образованием работают потому, что их привлекает возможность путешествий, общения с разными людьми, а также возможность обеспечить материальное благополучие.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4) Трудовая мотивация работников с высшим образованием в равной мере связана с потребностью в самореализации и пониманием того, что его работа нужна обществу.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  5) Равные доли опрошенных обеих групп работают потому, что им интересно то, чем они занимаются.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</w:t>
      </w:r>
      <w:r w:rsidRPr="00415EC0">
        <w:rPr>
          <w:rFonts w:ascii="Times New Roman" w:hAnsi="Times New Roman" w:cs="Times New Roman"/>
          <w:i/>
          <w:sz w:val="28"/>
          <w:szCs w:val="28"/>
        </w:rPr>
        <w:t xml:space="preserve"> ______________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F067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17.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F067D" w:rsidRPr="00415EC0">
        <w:rPr>
          <w:rFonts w:ascii="Times New Roman" w:hAnsi="Times New Roman" w:cs="Times New Roman"/>
          <w:sz w:val="28"/>
          <w:szCs w:val="28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EF067D" w:rsidRPr="00415EC0" w:rsidRDefault="00EF06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«</w:t>
      </w:r>
      <w:r w:rsidR="00266574" w:rsidRPr="00415EC0">
        <w:rPr>
          <w:rFonts w:ascii="Times New Roman" w:hAnsi="Times New Roman" w:cs="Times New Roman"/>
          <w:sz w:val="28"/>
          <w:szCs w:val="28"/>
        </w:rPr>
        <w:t>Экономическое развитие труда отдельных стран осуществляется в рамках мирового</w:t>
      </w:r>
      <w:proofErr w:type="gramStart"/>
      <w:r w:rsidR="00266574"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61558E" w:rsidRPr="00415EC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61558E" w:rsidRPr="00415EC0">
        <w:rPr>
          <w:rFonts w:ascii="Times New Roman" w:hAnsi="Times New Roman" w:cs="Times New Roman"/>
          <w:sz w:val="28"/>
          <w:szCs w:val="28"/>
        </w:rPr>
        <w:t xml:space="preserve">  </w:t>
      </w:r>
      <w:r w:rsidR="00415EC0">
        <w:rPr>
          <w:rFonts w:ascii="Times New Roman" w:hAnsi="Times New Roman" w:cs="Times New Roman"/>
          <w:sz w:val="28"/>
          <w:szCs w:val="28"/>
        </w:rPr>
        <w:t>______</w:t>
      </w:r>
      <w:r w:rsidR="00266574" w:rsidRPr="00415EC0">
        <w:rPr>
          <w:rFonts w:ascii="Times New Roman" w:hAnsi="Times New Roman" w:cs="Times New Roman"/>
          <w:sz w:val="28"/>
          <w:szCs w:val="28"/>
        </w:rPr>
        <w:t>.</w:t>
      </w:r>
      <w:r w:rsidR="0061558E"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266574" w:rsidRPr="00415EC0">
        <w:rPr>
          <w:rFonts w:ascii="Times New Roman" w:hAnsi="Times New Roman" w:cs="Times New Roman"/>
          <w:sz w:val="28"/>
          <w:szCs w:val="28"/>
        </w:rPr>
        <w:t xml:space="preserve">Важным источником его развития является международная </w:t>
      </w:r>
      <w:r w:rsidR="0061558E" w:rsidRPr="00415EC0">
        <w:rPr>
          <w:rFonts w:ascii="Times New Roman" w:hAnsi="Times New Roman" w:cs="Times New Roman"/>
          <w:sz w:val="28"/>
          <w:szCs w:val="28"/>
        </w:rPr>
        <w:t>Б ______</w:t>
      </w:r>
      <w:r w:rsidR="00266574" w:rsidRPr="00415EC0">
        <w:rPr>
          <w:rFonts w:ascii="Times New Roman" w:hAnsi="Times New Roman" w:cs="Times New Roman"/>
          <w:sz w:val="28"/>
          <w:szCs w:val="28"/>
        </w:rPr>
        <w:t xml:space="preserve">. </w:t>
      </w:r>
      <w:r w:rsidR="0061558E" w:rsidRPr="00415EC0">
        <w:rPr>
          <w:rFonts w:ascii="Times New Roman" w:hAnsi="Times New Roman" w:cs="Times New Roman"/>
          <w:sz w:val="28"/>
          <w:szCs w:val="28"/>
        </w:rPr>
        <w:t xml:space="preserve">Государство осуществляет внешнюю торговлю, </w:t>
      </w:r>
      <w:r w:rsidR="0061558E" w:rsidRPr="00415EC0">
        <w:rPr>
          <w:rFonts w:ascii="Times New Roman" w:hAnsi="Times New Roman" w:cs="Times New Roman"/>
          <w:sz w:val="28"/>
          <w:szCs w:val="28"/>
        </w:rPr>
        <w:lastRenderedPageBreak/>
        <w:t>используя политику В ________ и свободной торговли. Современное развитие международного разделения Г ______, прогресс науки и техники способствует усилению политики свободной торговли во внешнеэкономической деятельности большинства развитых</w:t>
      </w:r>
      <w:proofErr w:type="gramStart"/>
      <w:r w:rsidR="0061558E" w:rsidRPr="00415EC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61558E" w:rsidRPr="00415EC0">
        <w:rPr>
          <w:rFonts w:ascii="Times New Roman" w:hAnsi="Times New Roman" w:cs="Times New Roman"/>
          <w:sz w:val="28"/>
          <w:szCs w:val="28"/>
        </w:rPr>
        <w:t xml:space="preserve"> _______</w:t>
      </w:r>
      <w:r w:rsidRPr="00415EC0">
        <w:rPr>
          <w:rFonts w:ascii="Times New Roman" w:hAnsi="Times New Roman" w:cs="Times New Roman"/>
          <w:sz w:val="28"/>
          <w:szCs w:val="28"/>
        </w:rPr>
        <w:t>».</w:t>
      </w:r>
    </w:p>
    <w:p w:rsidR="00EF067D" w:rsidRPr="00415EC0" w:rsidRDefault="00EF067D" w:rsidP="00415EC0">
      <w:pPr>
        <w:pStyle w:val="21"/>
        <w:spacing w:before="124" w:after="0" w:line="240" w:lineRule="auto"/>
        <w:ind w:left="40" w:right="4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MingLiU_HKSCS" w:hAnsi="Times New Roman" w:cs="Times New Roman"/>
          <w:color w:val="000000"/>
          <w:sz w:val="28"/>
          <w:szCs w:val="28"/>
          <w:lang w:eastAsia="ru-RU"/>
        </w:rPr>
        <w:t xml:space="preserve"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</w:t>
      </w:r>
      <w:r w:rsidRPr="00415EC0">
        <w:rPr>
          <w:rFonts w:ascii="Times New Roman" w:hAnsi="Times New Roman" w:cs="Times New Roman"/>
          <w:sz w:val="28"/>
          <w:szCs w:val="28"/>
        </w:rPr>
        <w:t>Обратите внима</w:t>
      </w:r>
      <w:r w:rsidRPr="00415EC0">
        <w:rPr>
          <w:rFonts w:ascii="Times New Roman" w:hAnsi="Times New Roman" w:cs="Times New Roman"/>
          <w:sz w:val="28"/>
          <w:szCs w:val="28"/>
        </w:rPr>
        <w:softHyphen/>
        <w:t>ние на то, что слов в списке больше, чем Вам потребу</w:t>
      </w:r>
      <w:r w:rsidRPr="00415EC0">
        <w:rPr>
          <w:rFonts w:ascii="Times New Roman" w:hAnsi="Times New Roman" w:cs="Times New Roman"/>
          <w:sz w:val="28"/>
          <w:szCs w:val="28"/>
        </w:rPr>
        <w:softHyphen/>
        <w:t>ется для заполнения пропусков.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Список терминов: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1) </w:t>
      </w:r>
      <w:r w:rsidR="0061558E" w:rsidRPr="00415EC0">
        <w:rPr>
          <w:rFonts w:ascii="Times New Roman" w:hAnsi="Times New Roman" w:cs="Times New Roman"/>
          <w:sz w:val="28"/>
          <w:szCs w:val="28"/>
        </w:rPr>
        <w:t>хозяйство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семья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3) </w:t>
      </w:r>
      <w:r w:rsidR="0061558E" w:rsidRPr="00415EC0">
        <w:rPr>
          <w:rFonts w:ascii="Times New Roman" w:hAnsi="Times New Roman" w:cs="Times New Roman"/>
          <w:sz w:val="28"/>
          <w:szCs w:val="28"/>
        </w:rPr>
        <w:t>страна</w:t>
      </w:r>
    </w:p>
    <w:p w:rsidR="00EF067D" w:rsidRPr="00415EC0" w:rsidRDefault="0061558E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торговля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связь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6) </w:t>
      </w:r>
      <w:r w:rsidR="0061558E" w:rsidRPr="00415EC0">
        <w:rPr>
          <w:rFonts w:ascii="Times New Roman" w:hAnsi="Times New Roman" w:cs="Times New Roman"/>
          <w:sz w:val="28"/>
          <w:szCs w:val="28"/>
        </w:rPr>
        <w:t>протекционизм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7) процессы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8) норма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9) </w:t>
      </w:r>
      <w:r w:rsidR="0061558E" w:rsidRPr="00415EC0">
        <w:rPr>
          <w:rFonts w:ascii="Times New Roman" w:hAnsi="Times New Roman" w:cs="Times New Roman"/>
          <w:sz w:val="28"/>
          <w:szCs w:val="28"/>
        </w:rPr>
        <w:t>труд</w:t>
      </w:r>
    </w:p>
    <w:p w:rsidR="00EF067D" w:rsidRPr="00415EC0" w:rsidRDefault="00EF067D" w:rsidP="00415EC0">
      <w:pPr>
        <w:shd w:val="clear" w:color="auto" w:fill="FFFFFF"/>
        <w:spacing w:after="0" w:line="240" w:lineRule="auto"/>
        <w:ind w:left="460" w:right="20" w:firstLine="397"/>
        <w:rPr>
          <w:rFonts w:ascii="Times New Roman" w:hAnsi="Times New Roman" w:cs="Times New Roman"/>
          <w:i/>
          <w:sz w:val="28"/>
          <w:szCs w:val="28"/>
        </w:rPr>
      </w:pPr>
      <w:r w:rsidRPr="00415EC0">
        <w:rPr>
          <w:rFonts w:ascii="Times New Roman" w:hAnsi="Times New Roman" w:cs="Times New Roman"/>
          <w:i/>
          <w:sz w:val="28"/>
          <w:szCs w:val="28"/>
        </w:rPr>
        <w:t>В данной ниже таблице приведены буквы, обозначаю</w:t>
      </w:r>
      <w:r w:rsidRPr="00415EC0">
        <w:rPr>
          <w:rFonts w:ascii="Times New Roman" w:hAnsi="Times New Roman" w:cs="Times New Roman"/>
          <w:i/>
          <w:sz w:val="28"/>
          <w:szCs w:val="28"/>
        </w:rPr>
        <w:softHyphen/>
        <w:t>щие пропущенные слова. Запишите в таблицу под ка</w:t>
      </w:r>
      <w:r w:rsidRPr="00415EC0">
        <w:rPr>
          <w:rFonts w:ascii="Times New Roman" w:hAnsi="Times New Roman" w:cs="Times New Roman"/>
          <w:i/>
          <w:sz w:val="28"/>
          <w:szCs w:val="28"/>
        </w:rPr>
        <w:softHyphen/>
        <w:t>ждой буквой номер выбранного Вами слова.</w:t>
      </w:r>
    </w:p>
    <w:p w:rsidR="00EF067D" w:rsidRPr="00415EC0" w:rsidRDefault="00EF067D" w:rsidP="00415EC0">
      <w:pPr>
        <w:shd w:val="clear" w:color="auto" w:fill="FFFFFF"/>
        <w:spacing w:before="82"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pPr w:leftFromText="180" w:rightFromText="180" w:vertAnchor="text" w:horzAnchor="margin" w:tblpXSpec="center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08"/>
        <w:gridCol w:w="954"/>
        <w:gridCol w:w="958"/>
        <w:gridCol w:w="954"/>
        <w:gridCol w:w="975"/>
      </w:tblGrid>
      <w:tr w:rsidR="00EF067D" w:rsidRPr="00415EC0" w:rsidTr="00415EC0">
        <w:trPr>
          <w:trHeight w:val="210"/>
        </w:trPr>
        <w:tc>
          <w:tcPr>
            <w:tcW w:w="1008" w:type="dxa"/>
            <w:shd w:val="clear" w:color="auto" w:fill="FFFFFF"/>
            <w:hideMark/>
          </w:tcPr>
          <w:p w:rsidR="00EF067D" w:rsidRPr="00415EC0" w:rsidRDefault="00EF067D" w:rsidP="00415EC0">
            <w:pPr>
              <w:spacing w:after="0" w:line="240" w:lineRule="auto"/>
              <w:ind w:left="20" w:firstLine="39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4" w:type="dxa"/>
            <w:shd w:val="clear" w:color="auto" w:fill="FFFFFF"/>
            <w:hideMark/>
          </w:tcPr>
          <w:p w:rsidR="00EF067D" w:rsidRPr="00415EC0" w:rsidRDefault="00EF067D" w:rsidP="00415EC0">
            <w:pPr>
              <w:spacing w:after="0" w:line="240" w:lineRule="auto"/>
              <w:ind w:left="38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  <w:shd w:val="clear" w:color="auto" w:fill="FFFFFF"/>
            <w:hideMark/>
          </w:tcPr>
          <w:p w:rsidR="00EF067D" w:rsidRPr="00415EC0" w:rsidRDefault="00EF067D" w:rsidP="00415EC0">
            <w:pPr>
              <w:spacing w:after="0" w:line="240" w:lineRule="auto"/>
              <w:ind w:left="38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4" w:type="dxa"/>
            <w:shd w:val="clear" w:color="auto" w:fill="FFFFFF"/>
            <w:hideMark/>
          </w:tcPr>
          <w:p w:rsidR="00EF067D" w:rsidRPr="00415EC0" w:rsidRDefault="00EF067D" w:rsidP="00415EC0">
            <w:pPr>
              <w:spacing w:after="0" w:line="240" w:lineRule="auto"/>
              <w:ind w:left="38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75" w:type="dxa"/>
            <w:shd w:val="clear" w:color="auto" w:fill="FFFFFF"/>
            <w:hideMark/>
          </w:tcPr>
          <w:p w:rsidR="00EF067D" w:rsidRPr="00415EC0" w:rsidRDefault="00EF067D" w:rsidP="00415EC0">
            <w:pPr>
              <w:spacing w:after="0" w:line="240" w:lineRule="auto"/>
              <w:ind w:left="36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EF067D" w:rsidRPr="00415EC0" w:rsidTr="00415EC0">
        <w:trPr>
          <w:trHeight w:val="202"/>
        </w:trPr>
        <w:tc>
          <w:tcPr>
            <w:tcW w:w="1008" w:type="dxa"/>
            <w:shd w:val="clear" w:color="auto" w:fill="FFFFFF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FFFFFF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shd w:val="clear" w:color="auto" w:fill="FFFFFF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FFFFFF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5" w:type="dxa"/>
            <w:shd w:val="clear" w:color="auto" w:fill="FFFFFF"/>
          </w:tcPr>
          <w:p w:rsidR="00EF067D" w:rsidRPr="00415EC0" w:rsidRDefault="00EF067D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067D" w:rsidRPr="00415EC0" w:rsidRDefault="00EF067D" w:rsidP="00415EC0">
      <w:pPr>
        <w:shd w:val="clear" w:color="auto" w:fill="FFFFFF"/>
        <w:spacing w:before="82"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EF067D" w:rsidRPr="00415EC0" w:rsidRDefault="00EF067D" w:rsidP="00415EC0">
      <w:pPr>
        <w:pStyle w:val="a4"/>
        <w:tabs>
          <w:tab w:val="left" w:pos="796"/>
        </w:tabs>
        <w:spacing w:before="0" w:after="0" w:line="240" w:lineRule="auto"/>
        <w:ind w:right="40" w:firstLine="397"/>
        <w:jc w:val="left"/>
        <w:rPr>
          <w:sz w:val="28"/>
          <w:szCs w:val="28"/>
        </w:rPr>
      </w:pP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Рассмотрите изображение и выполните задание 18.</w:t>
      </w:r>
    </w:p>
    <w:p w:rsidR="00FE3EB2" w:rsidRPr="00415EC0" w:rsidRDefault="00FE3EB2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372604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71950" cy="2825006"/>
            <wp:effectExtent l="19050" t="0" r="0" b="0"/>
            <wp:docPr id="2" name="Рисунок 1" descr="C:\Users\Администратор\Desktop\den_tolerantnosti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den_tolerantnosti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862" cy="2829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9FC" w:rsidRDefault="00D054C9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*</w:t>
      </w:r>
    </w:p>
    <w:p w:rsidR="00FE3EB2" w:rsidRDefault="00FE3EB2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DB35EB">
        <w:rPr>
          <w:rFonts w:ascii="Times New Roman" w:hAnsi="Times New Roman" w:cs="Times New Roman"/>
          <w:sz w:val="28"/>
          <w:szCs w:val="28"/>
        </w:rPr>
        <w:t>ПРОСТО БИБЛИОБЛО</w:t>
      </w:r>
      <w:proofErr w:type="gramStart"/>
      <w:r w:rsidR="00DB35EB">
        <w:rPr>
          <w:rFonts w:ascii="Times New Roman" w:hAnsi="Times New Roman" w:cs="Times New Roman"/>
          <w:sz w:val="28"/>
          <w:szCs w:val="28"/>
        </w:rPr>
        <w:t>Г</w:t>
      </w:r>
      <w:r w:rsidR="00DB35EB" w:rsidRPr="000B49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[</w:t>
      </w:r>
      <w:proofErr w:type="gramEnd"/>
      <w:r w:rsidR="00DB35EB" w:rsidRPr="000B49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Электронный ресурс] </w:t>
      </w:r>
      <w:r w:rsidR="00DB35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r w:rsidR="00DB35E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B35EB" w:rsidRPr="00170C6E">
          <w:rPr>
            <w:rStyle w:val="a8"/>
            <w:rFonts w:ascii="Times New Roman" w:hAnsi="Times New Roman" w:cs="Times New Roman"/>
            <w:sz w:val="28"/>
            <w:szCs w:val="28"/>
          </w:rPr>
          <w:t>http://novichokprosto-biblioblog.blogspot.ru/2014/11/blog-post_12.html</w:t>
        </w:r>
      </w:hyperlink>
      <w:r w:rsidR="00DB3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67D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>18.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F067D" w:rsidRPr="00415EC0">
        <w:rPr>
          <w:rFonts w:ascii="Times New Roman" w:hAnsi="Times New Roman" w:cs="Times New Roman"/>
          <w:sz w:val="28"/>
          <w:szCs w:val="28"/>
        </w:rPr>
        <w:t xml:space="preserve">Какие суждения об изображении являются верными? Выберите четыре суждения из семи предложенных. 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данное изображение характеризует процесс глобализации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данное изображение характеризует межнациональные отношения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данные отношения носят только мирный характер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данные отношения предполагают толерантное отношение к традициям, обычаем и языку другой нации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данные отношения в современном мире решаются мирным путем и носят вооруженный характер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6) наша страна поддерживает дружественные отношения со всеми нациями и народами мира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7) от решения проблем этих отношений зависит спокойствие и благополучие людей и судьбы стран мира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 _________________________</w:t>
      </w:r>
    </w:p>
    <w:p w:rsidR="00EF067D" w:rsidRPr="00415EC0" w:rsidRDefault="00EF06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D054C9" w:rsidRDefault="00D054C9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:rsidR="00EF067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19.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F067D" w:rsidRPr="00415EC0">
        <w:rPr>
          <w:rFonts w:ascii="Times New Roman" w:hAnsi="Times New Roman" w:cs="Times New Roman"/>
          <w:sz w:val="28"/>
          <w:szCs w:val="28"/>
        </w:rPr>
        <w:t>Что входит в понятие «социальная роль»? Как закрепляются гендерные роли?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20.</w:t>
      </w:r>
      <w:r w:rsidR="00DC132C" w:rsidRPr="00415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32C" w:rsidRPr="00415EC0">
        <w:rPr>
          <w:rFonts w:ascii="Times New Roman" w:hAnsi="Times New Roman" w:cs="Times New Roman"/>
          <w:sz w:val="28"/>
          <w:szCs w:val="28"/>
        </w:rPr>
        <w:t>На челябинском строительном рынке «Прораб» широкий ассортимент строительного и отделочного материала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DC132C" w:rsidRPr="00415EC0">
        <w:rPr>
          <w:rFonts w:ascii="Times New Roman" w:hAnsi="Times New Roman" w:cs="Times New Roman"/>
          <w:sz w:val="28"/>
          <w:szCs w:val="28"/>
        </w:rPr>
        <w:t>разных производителей. В весенне-летний период, когда начинается дачный сезон, спрос на данную продукцию у населения увеличивается. Администрация рынка издала распоряжение о том, что суббота является днем «</w:t>
      </w:r>
      <w:r w:rsidR="00DC132C" w:rsidRPr="00415EC0">
        <w:rPr>
          <w:rFonts w:ascii="Times New Roman" w:hAnsi="Times New Roman" w:cs="Times New Roman"/>
          <w:sz w:val="28"/>
          <w:szCs w:val="28"/>
          <w:lang w:val="en-US"/>
        </w:rPr>
        <w:t>SALE</w:t>
      </w:r>
      <w:r w:rsidR="00DC132C" w:rsidRPr="00415EC0">
        <w:rPr>
          <w:rFonts w:ascii="Times New Roman" w:hAnsi="Times New Roman" w:cs="Times New Roman"/>
          <w:sz w:val="28"/>
          <w:szCs w:val="28"/>
        </w:rPr>
        <w:t xml:space="preserve"> %», а продавцы стараются снизить цену на свой товар.</w:t>
      </w:r>
    </w:p>
    <w:p w:rsidR="00DC132C" w:rsidRPr="00415EC0" w:rsidRDefault="00DC132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Какое несоответствие на рынке строительных товаров приведено в задаче?</w:t>
      </w:r>
    </w:p>
    <w:p w:rsidR="00DC132C" w:rsidRPr="00415EC0" w:rsidRDefault="001E217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Исправьте ошибки и поясните свой ответ.</w:t>
      </w: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C9" w:rsidRDefault="00D054C9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оценивания контрольной работы</w:t>
      </w:r>
    </w:p>
    <w:p w:rsidR="002419FC" w:rsidRPr="00415EC0" w:rsidRDefault="002419FC" w:rsidP="00415EC0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>За верное выполнение заданий 1–8, 11,12, 13 выставляется 1 балл. Задания считаются выполненными верно, если верно указаны требуемые цифр</w:t>
      </w:r>
      <w:proofErr w:type="gramStart"/>
      <w:r w:rsidRPr="00415EC0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Pr="00415EC0">
        <w:rPr>
          <w:rFonts w:ascii="Times New Roman" w:hAnsi="Times New Roman"/>
          <w:sz w:val="28"/>
          <w:szCs w:val="28"/>
        </w:rPr>
        <w:t>ы</w:t>
      </w:r>
      <w:proofErr w:type="spellEnd"/>
      <w:r w:rsidRPr="00415EC0">
        <w:rPr>
          <w:rFonts w:ascii="Times New Roman" w:hAnsi="Times New Roman"/>
          <w:sz w:val="28"/>
          <w:szCs w:val="28"/>
        </w:rPr>
        <w:t>) или слово (словосочетание).</w:t>
      </w:r>
    </w:p>
    <w:p w:rsidR="002419FC" w:rsidRDefault="002419FC" w:rsidP="00415EC0">
      <w:pPr>
        <w:pStyle w:val="1"/>
        <w:spacing w:after="12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>За верное выполнение заданий 9-10,14-19 выставляется от 1 до 2 баллов. Задания считаются выполненными верно, ставится 2 балла или частично соответствуют критериям оценивания, ставится 1 балл. Задание 20 оценивается 3 баллами,  считается выполненным верно, если полностью или частично соответствует критериям оценивания.</w:t>
      </w:r>
    </w:p>
    <w:p w:rsidR="00D054C9" w:rsidRPr="00415EC0" w:rsidRDefault="00D054C9" w:rsidP="00D054C9">
      <w:pPr>
        <w:pStyle w:val="1"/>
        <w:spacing w:after="120" w:line="240" w:lineRule="auto"/>
        <w:ind w:left="0" w:firstLine="3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6"/>
        <w:gridCol w:w="4312"/>
        <w:gridCol w:w="3165"/>
      </w:tblGrid>
      <w:tr w:rsidR="002419FC" w:rsidRPr="00415EC0" w:rsidTr="00030530">
        <w:trPr>
          <w:trHeight w:val="315"/>
          <w:jc w:val="center"/>
        </w:trPr>
        <w:tc>
          <w:tcPr>
            <w:tcW w:w="0" w:type="auto"/>
            <w:vMerge w:val="restart"/>
            <w:vAlign w:val="center"/>
          </w:tcPr>
          <w:p w:rsidR="002419FC" w:rsidRPr="00415EC0" w:rsidRDefault="002419FC" w:rsidP="00415EC0">
            <w:pPr>
              <w:pStyle w:val="20"/>
              <w:spacing w:line="240" w:lineRule="auto"/>
              <w:ind w:firstLine="397"/>
              <w:rPr>
                <w:color w:val="auto"/>
                <w:sz w:val="24"/>
                <w:szCs w:val="24"/>
              </w:rPr>
            </w:pPr>
            <w:r w:rsidRPr="00415EC0">
              <w:rPr>
                <w:color w:val="auto"/>
                <w:sz w:val="24"/>
                <w:szCs w:val="24"/>
              </w:rPr>
              <w:t>Номер задания</w:t>
            </w:r>
          </w:p>
        </w:tc>
        <w:tc>
          <w:tcPr>
            <w:tcW w:w="4312" w:type="dxa"/>
            <w:tcBorders>
              <w:bottom w:val="single" w:sz="4" w:space="0" w:color="auto"/>
            </w:tcBorders>
            <w:vAlign w:val="center"/>
          </w:tcPr>
          <w:p w:rsidR="002419FC" w:rsidRPr="00415EC0" w:rsidRDefault="002419FC" w:rsidP="00415EC0">
            <w:pPr>
              <w:autoSpaceDE w:val="0"/>
              <w:autoSpaceDN w:val="0"/>
              <w:adjustRightInd w:val="0"/>
              <w:spacing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20"/>
              <w:spacing w:line="240" w:lineRule="auto"/>
              <w:ind w:firstLine="397"/>
              <w:rPr>
                <w:color w:val="auto"/>
                <w:sz w:val="24"/>
                <w:szCs w:val="24"/>
              </w:rPr>
            </w:pPr>
            <w:r w:rsidRPr="00415EC0">
              <w:rPr>
                <w:color w:val="auto"/>
                <w:sz w:val="24"/>
                <w:szCs w:val="24"/>
              </w:rPr>
              <w:t>Количество баллов</w:t>
            </w:r>
          </w:p>
        </w:tc>
      </w:tr>
      <w:tr w:rsidR="002419FC" w:rsidRPr="00415EC0" w:rsidTr="00030530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2419FC" w:rsidRPr="00415EC0" w:rsidRDefault="002419FC" w:rsidP="00415EC0">
            <w:pPr>
              <w:pStyle w:val="20"/>
              <w:spacing w:line="240" w:lineRule="auto"/>
              <w:ind w:firstLine="397"/>
              <w:rPr>
                <w:color w:val="auto"/>
                <w:sz w:val="24"/>
                <w:szCs w:val="24"/>
              </w:rPr>
            </w:pPr>
          </w:p>
        </w:tc>
        <w:tc>
          <w:tcPr>
            <w:tcW w:w="43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autoSpaceDE w:val="0"/>
              <w:autoSpaceDN w:val="0"/>
              <w:adjustRightInd w:val="0"/>
              <w:spacing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41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вариант</w:t>
            </w:r>
          </w:p>
        </w:tc>
        <w:tc>
          <w:tcPr>
            <w:tcW w:w="3165" w:type="dxa"/>
            <w:tcBorders>
              <w:left w:val="single" w:sz="4" w:space="0" w:color="auto"/>
            </w:tcBorders>
            <w:vAlign w:val="center"/>
          </w:tcPr>
          <w:p w:rsidR="002419FC" w:rsidRPr="00415EC0" w:rsidRDefault="002419FC" w:rsidP="00415EC0">
            <w:pPr>
              <w:spacing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социальная группа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23  14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45213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12212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4363F5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14693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  <w:r w:rsidR="004363F5" w:rsidRPr="00415EC0"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3165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19FC" w:rsidRDefault="002419FC" w:rsidP="00415EC0">
      <w:pPr>
        <w:spacing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D054C9" w:rsidRPr="00415EC0" w:rsidRDefault="00D054C9" w:rsidP="00D054C9">
      <w:pPr>
        <w:spacing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</w:p>
    <w:p w:rsidR="00F41836" w:rsidRPr="00415EC0" w:rsidRDefault="00F41836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HiddenHorzOCR" w:hAnsi="Times New Roman" w:cs="Times New Roman"/>
          <w:b/>
          <w:sz w:val="28"/>
          <w:szCs w:val="28"/>
        </w:rPr>
        <w:t xml:space="preserve">19. </w:t>
      </w:r>
      <w:r w:rsidRPr="00415EC0">
        <w:rPr>
          <w:rFonts w:ascii="Times New Roman" w:hAnsi="Times New Roman" w:cs="Times New Roman"/>
          <w:sz w:val="28"/>
          <w:szCs w:val="28"/>
        </w:rPr>
        <w:t>Что входит в понятие «социальная роль»? Как закрепляются гендерные роли?</w:t>
      </w:r>
    </w:p>
    <w:p w:rsidR="00F41836" w:rsidRPr="00415EC0" w:rsidRDefault="00F4183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543"/>
      </w:tblGrid>
      <w:tr w:rsidR="00F41836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F41836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F41836" w:rsidRPr="00415EC0" w:rsidRDefault="00F41836" w:rsidP="00415EC0">
            <w:pPr>
              <w:pStyle w:val="1"/>
              <w:spacing w:after="0" w:line="240" w:lineRule="auto"/>
              <w:ind w:left="0" w:firstLine="39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HiddenHorzOCR" w:hAnsi="Times New Roman"/>
                <w:sz w:val="24"/>
                <w:szCs w:val="24"/>
              </w:rPr>
              <w:t xml:space="preserve">1) </w:t>
            </w:r>
            <w:r w:rsidRPr="00415EC0">
              <w:rPr>
                <w:rFonts w:ascii="Times New Roman" w:eastAsia="HiddenHorzOCR" w:hAnsi="Times New Roman"/>
                <w:sz w:val="24"/>
                <w:szCs w:val="24"/>
                <w:u w:val="single"/>
              </w:rPr>
              <w:t>ответ на первый вопрос</w:t>
            </w:r>
            <w:r w:rsidRPr="00415EC0">
              <w:rPr>
                <w:rFonts w:ascii="Times New Roman" w:eastAsia="HiddenHorzOCR" w:hAnsi="Times New Roman"/>
                <w:sz w:val="24"/>
                <w:szCs w:val="24"/>
              </w:rPr>
              <w:t xml:space="preserve">: </w:t>
            </w:r>
            <w:r w:rsidRPr="00415EC0">
              <w:rPr>
                <w:rFonts w:ascii="Times New Roman" w:hAnsi="Times New Roman"/>
                <w:sz w:val="24"/>
                <w:szCs w:val="24"/>
              </w:rPr>
              <w:t>Социальной ролью называют ожидаемого от человека данного социального статуса поведения;</w:t>
            </w:r>
          </w:p>
          <w:p w:rsidR="00F41836" w:rsidRPr="00415EC0" w:rsidRDefault="00F41836" w:rsidP="00415EC0">
            <w:pPr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5E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 </w:t>
            </w: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  <w:u w:val="single"/>
              </w:rPr>
              <w:t>ответ на второй вопрос</w:t>
            </w: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: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гендерные роли в основном закрепляются в ведении домашнего хозяйства и профессиональной занятости. Это связано с физическими особенностями полов, но не в меньшей степени и со сложившимися представлениями и предрассудками в обществе.</w:t>
            </w:r>
          </w:p>
          <w:p w:rsidR="00F41836" w:rsidRPr="00415EC0" w:rsidRDefault="00F41836" w:rsidP="00415EC0">
            <w:pPr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HiddenHorzOCR" w:hAnsi="Times New Roman" w:cs="Times New Roman"/>
                <w:i/>
                <w:sz w:val="24"/>
                <w:szCs w:val="24"/>
              </w:rPr>
              <w:t xml:space="preserve">Элементы ответа могут быть приведены в иных, близких по смыслу </w:t>
            </w:r>
            <w:r w:rsidRPr="00415EC0">
              <w:rPr>
                <w:rFonts w:ascii="Times New Roman" w:eastAsia="HiddenHorzOCR" w:hAnsi="Times New Roman" w:cs="Times New Roman"/>
                <w:i/>
                <w:sz w:val="24"/>
                <w:szCs w:val="24"/>
              </w:rPr>
              <w:lastRenderedPageBreak/>
              <w:t>формулировках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1836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Даны правильно ответы на два вопроса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41836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правильно ответ на один вопрос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41836" w:rsidRPr="00415EC0" w:rsidTr="00DC132C">
        <w:trPr>
          <w:trHeight w:val="327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41836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tabs>
                <w:tab w:val="left" w:pos="2835"/>
                <w:tab w:val="center" w:pos="3906"/>
              </w:tabs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415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Максимальный балл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F41836" w:rsidRPr="00415EC0" w:rsidRDefault="00F4183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1E2170" w:rsidRPr="00415EC0" w:rsidRDefault="00F41836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20.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1E2170" w:rsidRPr="00415EC0">
        <w:rPr>
          <w:rFonts w:ascii="Times New Roman" w:hAnsi="Times New Roman" w:cs="Times New Roman"/>
          <w:sz w:val="28"/>
          <w:szCs w:val="28"/>
        </w:rPr>
        <w:t>На челябинском строительном рынке «Прораб» широкий ассортимент строительного и отделочного материала разных производителей. В весенне-летний период, когда начинается дачный сезон, спрос на данную продукцию у населения увеличивается. Администрация рынка издала распоряжение о том, что суббота является днем «</w:t>
      </w:r>
      <w:r w:rsidR="001E2170" w:rsidRPr="00415EC0">
        <w:rPr>
          <w:rFonts w:ascii="Times New Roman" w:hAnsi="Times New Roman" w:cs="Times New Roman"/>
          <w:sz w:val="28"/>
          <w:szCs w:val="28"/>
          <w:lang w:val="en-US"/>
        </w:rPr>
        <w:t>SALE</w:t>
      </w:r>
      <w:r w:rsidR="001E2170" w:rsidRPr="00415EC0">
        <w:rPr>
          <w:rFonts w:ascii="Times New Roman" w:hAnsi="Times New Roman" w:cs="Times New Roman"/>
          <w:sz w:val="28"/>
          <w:szCs w:val="28"/>
        </w:rPr>
        <w:t xml:space="preserve"> %», а продавцы стараются снизить цену на свой товар.</w:t>
      </w:r>
    </w:p>
    <w:p w:rsidR="001E2170" w:rsidRPr="00415EC0" w:rsidRDefault="001E217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Какое несоответствие на рынке строительных товаров приведено в задаче?</w:t>
      </w:r>
    </w:p>
    <w:p w:rsidR="001E2170" w:rsidRPr="00415EC0" w:rsidRDefault="001E217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Исправьте ошибки и поясните свой ответ.</w:t>
      </w:r>
    </w:p>
    <w:p w:rsidR="00F41836" w:rsidRPr="00415EC0" w:rsidRDefault="00F4183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2"/>
        <w:gridCol w:w="1547"/>
      </w:tblGrid>
      <w:tr w:rsidR="00F41836" w:rsidRPr="00415EC0" w:rsidTr="00F41836">
        <w:trPr>
          <w:trHeight w:val="828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к оцениванию</w:t>
            </w:r>
          </w:p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41836" w:rsidRPr="00415EC0" w:rsidTr="00F41836">
        <w:trPr>
          <w:trHeight w:val="3517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F33B1E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E2170"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Несоответствие задачи</w:t>
            </w:r>
            <w:r w:rsidR="001E2170" w:rsidRPr="00415E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33B1E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при высоком спросе на товар предложение снизило цену и объявило день скидок, работая себе в ущерб – это не характерно основным механизмам регулирования рынка.</w:t>
            </w:r>
          </w:p>
          <w:p w:rsidR="00F33B1E" w:rsidRPr="00415EC0" w:rsidRDefault="001E217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3B1E" w:rsidRPr="00415E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3B1E"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) Исправлена ошибка</w:t>
            </w:r>
            <w:r w:rsidR="00F33B1E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при высоком спросе на товар предложение всегда </w:t>
            </w:r>
            <w:r w:rsidR="00F33B1E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повышает цены на товары и услуги. </w:t>
            </w:r>
          </w:p>
          <w:p w:rsidR="00F41836" w:rsidRPr="00415EC0" w:rsidRDefault="00F33B1E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Дано пояснение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: п</w:t>
            </w:r>
            <w:r w:rsidR="001E2170" w:rsidRPr="00415EC0">
              <w:rPr>
                <w:rFonts w:ascii="Times New Roman" w:hAnsi="Times New Roman" w:cs="Times New Roman"/>
                <w:sz w:val="24"/>
                <w:szCs w:val="24"/>
              </w:rPr>
              <w:t>редложение находится в прямой зависимости от цены: чем выше цена единицы товара, тем больше товара производители согласны произвести и продать</w:t>
            </w:r>
            <w:r w:rsidR="00F41836" w:rsidRPr="00415E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Может быть приведен другой дополнительный признак этой организационно-правовой формы, не указанный в условии задачи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836" w:rsidRPr="00415EC0" w:rsidTr="00F33B1E">
        <w:trPr>
          <w:trHeight w:val="734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33B1E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названо несоответствие задачи, </w:t>
            </w:r>
            <w:r w:rsidR="00F41836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исправлена ошибка, дано пояснение</w:t>
            </w:r>
            <w:r w:rsidR="00F41836" w:rsidRPr="00415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41836" w:rsidRPr="00415EC0" w:rsidTr="00F41836">
        <w:trPr>
          <w:trHeight w:val="552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33B1E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Правильно названо несоответствие задачи,  исправлена ошибка.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41836" w:rsidRPr="00415EC0" w:rsidTr="00F41836">
        <w:trPr>
          <w:trHeight w:val="334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33B1E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Правильно названо несоответствие задачи.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41836" w:rsidRPr="00415EC0" w:rsidTr="00F41836">
        <w:trPr>
          <w:trHeight w:val="276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41836" w:rsidRPr="00415EC0" w:rsidTr="00F41836">
        <w:trPr>
          <w:trHeight w:val="291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Максимальный балл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36" w:rsidRPr="00415EC0" w:rsidRDefault="00F4183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41836" w:rsidRPr="00415EC0" w:rsidRDefault="00F4183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F41836" w:rsidRPr="00415EC0" w:rsidRDefault="00F4183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Pr="004250DB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50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Шкала перевода в пятибалльную систему</w:t>
      </w:r>
    </w:p>
    <w:p w:rsidR="00F41836" w:rsidRPr="00415EC0" w:rsidRDefault="00F41836" w:rsidP="00415EC0">
      <w:pPr>
        <w:spacing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4"/>
        <w:gridCol w:w="2692"/>
        <w:gridCol w:w="1708"/>
        <w:gridCol w:w="3077"/>
      </w:tblGrid>
      <w:tr w:rsidR="002419FC" w:rsidRPr="00415EC0" w:rsidTr="00415EC0">
        <w:tc>
          <w:tcPr>
            <w:tcW w:w="2094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30-27</w:t>
            </w:r>
          </w:p>
        </w:tc>
        <w:tc>
          <w:tcPr>
            <w:tcW w:w="2692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26-24</w:t>
            </w:r>
          </w:p>
        </w:tc>
        <w:tc>
          <w:tcPr>
            <w:tcW w:w="1708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23-14</w:t>
            </w:r>
          </w:p>
        </w:tc>
        <w:tc>
          <w:tcPr>
            <w:tcW w:w="3077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13-1</w:t>
            </w:r>
          </w:p>
        </w:tc>
      </w:tr>
      <w:tr w:rsidR="002419FC" w:rsidRPr="00415EC0" w:rsidTr="00415EC0">
        <w:tc>
          <w:tcPr>
            <w:tcW w:w="2094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2692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1708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3077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</w:tr>
      <w:tr w:rsidR="002419FC" w:rsidRPr="00415EC0" w:rsidTr="00415EC0">
        <w:tc>
          <w:tcPr>
            <w:tcW w:w="2094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высокий</w:t>
            </w:r>
          </w:p>
        </w:tc>
        <w:tc>
          <w:tcPr>
            <w:tcW w:w="2692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  <w:tc>
          <w:tcPr>
            <w:tcW w:w="1708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</w:p>
        </w:tc>
        <w:tc>
          <w:tcPr>
            <w:tcW w:w="3077" w:type="dxa"/>
            <w:shd w:val="clear" w:color="auto" w:fill="auto"/>
          </w:tcPr>
          <w:p w:rsidR="002419FC" w:rsidRPr="00415EC0" w:rsidRDefault="002419FC" w:rsidP="00415EC0">
            <w:pPr>
              <w:spacing w:after="12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>Вариант №2</w:t>
      </w:r>
    </w:p>
    <w:p w:rsidR="002419FC" w:rsidRPr="00415EC0" w:rsidRDefault="002419FC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</w:t>
      </w:r>
      <w:r w:rsidR="00786850" w:rsidRPr="00415EC0">
        <w:rPr>
          <w:rFonts w:ascii="Times New Roman" w:hAnsi="Times New Roman" w:cs="Times New Roman"/>
          <w:sz w:val="28"/>
          <w:szCs w:val="28"/>
        </w:rPr>
        <w:t xml:space="preserve">. </w:t>
      </w:r>
      <w:r w:rsidR="00E15B05" w:rsidRPr="00415EC0">
        <w:rPr>
          <w:rFonts w:ascii="Times New Roman" w:hAnsi="Times New Roman" w:cs="Times New Roman"/>
          <w:sz w:val="28"/>
          <w:szCs w:val="28"/>
        </w:rPr>
        <w:t xml:space="preserve">Доход, власть, образование и престиж являются основными критериями </w:t>
      </w:r>
      <w:proofErr w:type="gramStart"/>
      <w:r w:rsidR="00E15B05" w:rsidRPr="00415EC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E15B05" w:rsidRPr="00415E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B05" w:rsidRPr="00415EC0" w:rsidRDefault="00E15B0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 социальных групп</w:t>
      </w:r>
    </w:p>
    <w:p w:rsidR="00E15B05" w:rsidRPr="00415EC0" w:rsidRDefault="00E15B0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 социальной мобильности</w:t>
      </w:r>
    </w:p>
    <w:p w:rsidR="00E15B05" w:rsidRPr="00415EC0" w:rsidRDefault="00E15B0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социальной стратификации</w:t>
      </w:r>
    </w:p>
    <w:p w:rsidR="00E15B05" w:rsidRPr="00415EC0" w:rsidRDefault="00E15B0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социальной роли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2.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887495" w:rsidRPr="00415EC0">
        <w:rPr>
          <w:rFonts w:ascii="Times New Roman" w:hAnsi="Times New Roman" w:cs="Times New Roman"/>
          <w:sz w:val="28"/>
          <w:szCs w:val="28"/>
        </w:rPr>
        <w:t>О</w:t>
      </w:r>
      <w:r w:rsidR="002A28D5" w:rsidRPr="00415EC0">
        <w:rPr>
          <w:rFonts w:ascii="Times New Roman" w:hAnsi="Times New Roman" w:cs="Times New Roman"/>
          <w:sz w:val="28"/>
          <w:szCs w:val="28"/>
        </w:rPr>
        <w:t>тношение между несколькими субъектами общества, возникающее в результате столкновения, противоречия их интересов.</w:t>
      </w:r>
      <w:r w:rsidR="00887495" w:rsidRPr="00415EC0">
        <w:rPr>
          <w:rFonts w:ascii="Times New Roman" w:hAnsi="Times New Roman" w:cs="Times New Roman"/>
          <w:sz w:val="28"/>
          <w:szCs w:val="28"/>
        </w:rPr>
        <w:t xml:space="preserve"> Субъектами  являются индивиды, малые и большие группы, социальные объединения, между которыми возникло противоречие – это</w:t>
      </w:r>
    </w:p>
    <w:p w:rsidR="00887495" w:rsidRPr="00415EC0" w:rsidRDefault="008874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социальный раздор</w:t>
      </w:r>
    </w:p>
    <w:p w:rsidR="00887495" w:rsidRPr="00415EC0" w:rsidRDefault="008874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социальный конфликт</w:t>
      </w:r>
    </w:p>
    <w:p w:rsidR="00887495" w:rsidRPr="00415EC0" w:rsidRDefault="008874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социальный вопрос</w:t>
      </w:r>
    </w:p>
    <w:p w:rsidR="00887495" w:rsidRPr="00415EC0" w:rsidRDefault="008874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социальный мир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04537D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3</w:t>
      </w:r>
      <w:r w:rsidRPr="00415EC0">
        <w:rPr>
          <w:rFonts w:ascii="Times New Roman" w:hAnsi="Times New Roman" w:cs="Times New Roman"/>
          <w:sz w:val="28"/>
          <w:szCs w:val="28"/>
        </w:rPr>
        <w:t>.</w:t>
      </w:r>
      <w:r w:rsidR="0004537D" w:rsidRPr="00415EC0">
        <w:rPr>
          <w:rFonts w:ascii="Times New Roman" w:hAnsi="Times New Roman" w:cs="Times New Roman"/>
          <w:sz w:val="28"/>
          <w:szCs w:val="28"/>
        </w:rPr>
        <w:t xml:space="preserve"> Верны ли следующие суждения о межнациональных отношениях?</w:t>
      </w:r>
    </w:p>
    <w:p w:rsidR="0004537D" w:rsidRPr="00415EC0" w:rsidRDefault="000453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А. Современные народы, как правило, стремятся к расширению сотрудничества во всех сферах общественной жизни.</w:t>
      </w:r>
    </w:p>
    <w:p w:rsidR="002419FC" w:rsidRPr="00415EC0" w:rsidRDefault="0004537D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Б. Межнациональные отношения осуществляются исключительно на государственном уровне.</w:t>
      </w:r>
      <w:r w:rsidR="002419FC" w:rsidRPr="00415E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1)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Верны оба суждения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00A1F" w:rsidRPr="00415EC0">
        <w:rPr>
          <w:rFonts w:ascii="Times New Roman" w:hAnsi="Times New Roman" w:cs="Times New Roman"/>
          <w:sz w:val="28"/>
          <w:szCs w:val="28"/>
        </w:rPr>
        <w:t>Любое общество независимо от способов производства согласования экономической деятельности людей должно решить три главных вопроса</w:t>
      </w:r>
    </w:p>
    <w:p w:rsidR="00D00A1F" w:rsidRPr="00415EC0" w:rsidRDefault="00D00A1F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зачем, почему, куда производить</w:t>
      </w:r>
    </w:p>
    <w:p w:rsidR="00D00A1F" w:rsidRPr="00415EC0" w:rsidRDefault="00D00A1F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что, как и для кого производить</w:t>
      </w:r>
    </w:p>
    <w:p w:rsidR="00D00A1F" w:rsidRPr="00415EC0" w:rsidRDefault="00D00A1F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сколько, как, почему производить</w:t>
      </w:r>
    </w:p>
    <w:p w:rsidR="00D00A1F" w:rsidRPr="00415EC0" w:rsidRDefault="00D00A1F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что, по сколько, для кого производить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04537D" w:rsidRPr="00415EC0" w:rsidRDefault="002419FC" w:rsidP="00415EC0">
      <w:pPr>
        <w:pStyle w:val="basis"/>
        <w:spacing w:after="0"/>
        <w:ind w:firstLine="397"/>
        <w:rPr>
          <w:sz w:val="28"/>
          <w:szCs w:val="28"/>
        </w:rPr>
      </w:pPr>
      <w:r w:rsidRPr="00415EC0">
        <w:rPr>
          <w:b/>
          <w:sz w:val="28"/>
          <w:szCs w:val="28"/>
        </w:rPr>
        <w:t>5.</w:t>
      </w:r>
      <w:r w:rsidRPr="00415EC0">
        <w:rPr>
          <w:sz w:val="28"/>
          <w:szCs w:val="28"/>
        </w:rPr>
        <w:t xml:space="preserve"> </w:t>
      </w:r>
      <w:r w:rsidR="0004537D" w:rsidRPr="00415EC0">
        <w:rPr>
          <w:sz w:val="28"/>
          <w:szCs w:val="28"/>
        </w:rPr>
        <w:t>Верны ли следующие суждения об ограниченности ресурсов?</w:t>
      </w:r>
    </w:p>
    <w:p w:rsidR="0004537D" w:rsidRPr="00415EC0" w:rsidRDefault="0004537D" w:rsidP="00415EC0">
      <w:pPr>
        <w:pStyle w:val="basis"/>
        <w:spacing w:after="0"/>
        <w:ind w:firstLine="397"/>
        <w:rPr>
          <w:sz w:val="28"/>
          <w:szCs w:val="28"/>
        </w:rPr>
      </w:pPr>
      <w:r w:rsidRPr="00415EC0">
        <w:rPr>
          <w:sz w:val="28"/>
          <w:szCs w:val="28"/>
        </w:rPr>
        <w:t>А. Под ограниченностью ресурсов понимают их недостаточность для создания необходимых товаров и услуг в сравнении с безграничными человеческими потребностями.</w:t>
      </w:r>
    </w:p>
    <w:p w:rsidR="002419FC" w:rsidRPr="00415EC0" w:rsidRDefault="0004537D" w:rsidP="00415EC0">
      <w:pPr>
        <w:pStyle w:val="basis"/>
        <w:spacing w:before="0" w:after="0"/>
        <w:ind w:firstLine="397"/>
        <w:rPr>
          <w:color w:val="000000"/>
          <w:sz w:val="28"/>
          <w:szCs w:val="28"/>
        </w:rPr>
      </w:pPr>
      <w:r w:rsidRPr="00415EC0">
        <w:rPr>
          <w:sz w:val="28"/>
          <w:szCs w:val="28"/>
        </w:rPr>
        <w:t>Б. Ограниченность ресурсов требует от общества разумной организации его хозяйственной деятельности.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lastRenderedPageBreak/>
        <w:t>3)Верны оба суждения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781895" w:rsidRPr="00415EC0" w:rsidRDefault="002419FC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6.</w:t>
      </w:r>
      <w:r w:rsidR="00781895" w:rsidRPr="00415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895" w:rsidRPr="00415EC0">
        <w:rPr>
          <w:rFonts w:ascii="Times New Roman" w:hAnsi="Times New Roman" w:cs="Times New Roman"/>
          <w:sz w:val="28"/>
          <w:szCs w:val="28"/>
        </w:rPr>
        <w:t>В</w:t>
      </w:r>
      <w:r w:rsidR="00781895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недрение новых технологий, экономное расходование ресурсов, повышение квалификации работников, разделение труда все это способы</w:t>
      </w:r>
    </w:p>
    <w:p w:rsidR="00781895" w:rsidRPr="00415EC0" w:rsidRDefault="00781895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повышение эффективности конкуренции</w:t>
      </w:r>
    </w:p>
    <w:p w:rsidR="002419FC" w:rsidRPr="00415EC0" w:rsidRDefault="00781895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повышения эффективности производства</w:t>
      </w:r>
    </w:p>
    <w:p w:rsidR="00781895" w:rsidRPr="00415EC0" w:rsidRDefault="00781895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повышения эффективность прибыли</w:t>
      </w:r>
    </w:p>
    <w:p w:rsidR="00781895" w:rsidRPr="00415EC0" w:rsidRDefault="00781895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повышение эффективности оплаты труда</w:t>
      </w:r>
    </w:p>
    <w:p w:rsidR="00FE3EB2" w:rsidRDefault="00FE3EB2" w:rsidP="00415EC0">
      <w:pPr>
        <w:pStyle w:val="basis"/>
        <w:spacing w:before="0" w:after="0"/>
        <w:ind w:firstLine="397"/>
        <w:rPr>
          <w:b/>
          <w:sz w:val="28"/>
          <w:szCs w:val="28"/>
        </w:rPr>
      </w:pPr>
    </w:p>
    <w:p w:rsidR="002419FC" w:rsidRPr="00415EC0" w:rsidRDefault="002419FC" w:rsidP="00415EC0">
      <w:pPr>
        <w:pStyle w:val="basis"/>
        <w:spacing w:before="0" w:after="0"/>
        <w:ind w:firstLine="397"/>
        <w:rPr>
          <w:sz w:val="28"/>
          <w:szCs w:val="28"/>
        </w:rPr>
      </w:pPr>
      <w:r w:rsidRPr="00415EC0">
        <w:rPr>
          <w:b/>
          <w:sz w:val="28"/>
          <w:szCs w:val="28"/>
        </w:rPr>
        <w:t>7.</w:t>
      </w:r>
      <w:r w:rsidRPr="00415EC0">
        <w:rPr>
          <w:sz w:val="28"/>
          <w:szCs w:val="28"/>
        </w:rPr>
        <w:t xml:space="preserve"> </w:t>
      </w:r>
      <w:r w:rsidR="0025579E" w:rsidRPr="00415EC0">
        <w:rPr>
          <w:sz w:val="28"/>
          <w:szCs w:val="28"/>
        </w:rPr>
        <w:t>Верны ли следующие суждения о</w:t>
      </w:r>
      <w:r w:rsidR="00DB7395" w:rsidRPr="00415EC0">
        <w:rPr>
          <w:sz w:val="28"/>
          <w:szCs w:val="28"/>
        </w:rPr>
        <w:t xml:space="preserve">б </w:t>
      </w:r>
      <w:r w:rsidR="0025579E" w:rsidRPr="00415EC0">
        <w:rPr>
          <w:sz w:val="28"/>
          <w:szCs w:val="28"/>
        </w:rPr>
        <w:t>экономических мерах социальной поддержки населения?</w:t>
      </w:r>
    </w:p>
    <w:p w:rsidR="0025579E" w:rsidRPr="00415EC0" w:rsidRDefault="00266574" w:rsidP="00415EC0">
      <w:pPr>
        <w:pStyle w:val="basis"/>
        <w:spacing w:before="0" w:after="0"/>
        <w:ind w:firstLine="397"/>
        <w:rPr>
          <w:sz w:val="28"/>
          <w:szCs w:val="28"/>
        </w:rPr>
      </w:pPr>
      <w:r w:rsidRPr="00415EC0">
        <w:rPr>
          <w:sz w:val="28"/>
          <w:szCs w:val="28"/>
        </w:rPr>
        <w:t>А. Помощь социально незащищенным группам населения государство осуществляет, прежде всего, через социальные выплаты и социальное обслуживание.</w:t>
      </w:r>
    </w:p>
    <w:p w:rsidR="00266574" w:rsidRPr="00415EC0" w:rsidRDefault="00266574" w:rsidP="00415EC0">
      <w:pPr>
        <w:pStyle w:val="basis"/>
        <w:spacing w:before="0" w:after="0"/>
        <w:ind w:firstLine="397"/>
        <w:rPr>
          <w:color w:val="000000"/>
          <w:sz w:val="28"/>
          <w:szCs w:val="28"/>
        </w:rPr>
      </w:pPr>
      <w:r w:rsidRPr="00415EC0">
        <w:rPr>
          <w:sz w:val="28"/>
          <w:szCs w:val="28"/>
        </w:rPr>
        <w:t xml:space="preserve">Б. В условиях рыночной экономики государство не может назначать минимальный размер </w:t>
      </w:r>
      <w:r w:rsidR="00781895" w:rsidRPr="00415EC0">
        <w:rPr>
          <w:sz w:val="28"/>
          <w:szCs w:val="28"/>
        </w:rPr>
        <w:t>заработной платы</w:t>
      </w:r>
      <w:r w:rsidRPr="00415EC0">
        <w:rPr>
          <w:sz w:val="28"/>
          <w:szCs w:val="28"/>
        </w:rPr>
        <w:t xml:space="preserve">, перепоручая это работодателям. 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3)Верны оба суждения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8.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794810" w:rsidRPr="00415EC0">
        <w:rPr>
          <w:rFonts w:ascii="Times New Roman" w:hAnsi="Times New Roman" w:cs="Times New Roman"/>
          <w:sz w:val="28"/>
          <w:szCs w:val="28"/>
        </w:rPr>
        <w:t>Самостоятельная, инициативная деятельность людей, осуществляемая на свой риск, под свою ответственность и направленная на получение прибыли – это</w:t>
      </w:r>
    </w:p>
    <w:p w:rsidR="00794810" w:rsidRPr="00415EC0" w:rsidRDefault="0079481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волонтёрство</w:t>
      </w:r>
    </w:p>
    <w:p w:rsidR="00794810" w:rsidRPr="00415EC0" w:rsidRDefault="0079481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партнёрство</w:t>
      </w:r>
    </w:p>
    <w:p w:rsidR="00794810" w:rsidRPr="00415EC0" w:rsidRDefault="0079481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конкуренция</w:t>
      </w:r>
    </w:p>
    <w:p w:rsidR="00794810" w:rsidRPr="00415EC0" w:rsidRDefault="0079481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предпринимательство</w:t>
      </w:r>
    </w:p>
    <w:p w:rsidR="00794810" w:rsidRPr="00415EC0" w:rsidRDefault="0079481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9.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15B05" w:rsidRPr="00415EC0">
        <w:rPr>
          <w:rFonts w:ascii="Times New Roman" w:hAnsi="Times New Roman" w:cs="Times New Roman"/>
          <w:sz w:val="28"/>
          <w:szCs w:val="28"/>
        </w:rPr>
        <w:t xml:space="preserve">В современном Челябинске большинство людей стремятся двигаться вверх, к более высоким социальным позициям с помощью механизмов, или, как их называют социологи, лифты, которые способствуют восходящей мобильности.  </w:t>
      </w:r>
      <w:r w:rsidRPr="00415EC0">
        <w:rPr>
          <w:rFonts w:ascii="Times New Roman" w:hAnsi="Times New Roman" w:cs="Times New Roman"/>
          <w:sz w:val="28"/>
          <w:szCs w:val="28"/>
        </w:rPr>
        <w:t xml:space="preserve">Выберите из приведённого списка </w:t>
      </w:r>
      <w:r w:rsidR="00DB7395" w:rsidRPr="00415EC0">
        <w:rPr>
          <w:rFonts w:ascii="Times New Roman" w:hAnsi="Times New Roman" w:cs="Times New Roman"/>
          <w:sz w:val="28"/>
          <w:szCs w:val="28"/>
        </w:rPr>
        <w:t>социальные лифты</w:t>
      </w:r>
      <w:r w:rsidRPr="00415EC0">
        <w:rPr>
          <w:rFonts w:ascii="Times New Roman" w:hAnsi="Times New Roman" w:cs="Times New Roman"/>
          <w:sz w:val="28"/>
          <w:szCs w:val="28"/>
        </w:rPr>
        <w:t xml:space="preserve"> и запишите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цифры,</w:t>
      </w:r>
      <w:r w:rsidRPr="00415EC0">
        <w:rPr>
          <w:rFonts w:ascii="Times New Roman" w:hAnsi="Times New Roman" w:cs="Times New Roman"/>
          <w:sz w:val="28"/>
          <w:szCs w:val="28"/>
        </w:rPr>
        <w:t xml:space="preserve"> под которыми они указаны.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1) </w:t>
      </w:r>
      <w:r w:rsidR="00DB7395" w:rsidRPr="00415EC0">
        <w:rPr>
          <w:rFonts w:ascii="Times New Roman" w:hAnsi="Times New Roman" w:cs="Times New Roman"/>
          <w:sz w:val="28"/>
          <w:szCs w:val="28"/>
        </w:rPr>
        <w:t>замужество</w:t>
      </w:r>
    </w:p>
    <w:p w:rsidR="00DB7395" w:rsidRPr="00415EC0" w:rsidRDefault="00DB73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собственность</w:t>
      </w:r>
    </w:p>
    <w:p w:rsidR="00DB7395" w:rsidRPr="00415EC0" w:rsidRDefault="00DB73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брак</w:t>
      </w:r>
    </w:p>
    <w:p w:rsidR="00DB7395" w:rsidRPr="00415EC0" w:rsidRDefault="00DB73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образование</w:t>
      </w:r>
    </w:p>
    <w:p w:rsidR="00DB7395" w:rsidRPr="00415EC0" w:rsidRDefault="00DB73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интеллект</w:t>
      </w:r>
    </w:p>
    <w:p w:rsidR="00DB7395" w:rsidRPr="00415EC0" w:rsidRDefault="00DB7395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6) армия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 ___________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60FE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="007560FE" w:rsidRPr="00415EC0">
        <w:rPr>
          <w:rFonts w:ascii="Times New Roman" w:hAnsi="Times New Roman" w:cs="Times New Roman"/>
          <w:sz w:val="28"/>
          <w:szCs w:val="28"/>
        </w:rPr>
        <w:t>Виктор Иванович в Челябинске открыл свою  фирму по оказанию транспортных услуг. Он подготовил соответствующие документы, зарегистрировался в налоговой инспекции, открыл расчетный счет в банке, нанял работников различной специальности (водителе, грузчиков и т.д.). Теперь он может приступить к предпринимательской деятельности:</w:t>
      </w:r>
    </w:p>
    <w:p w:rsidR="002419FC" w:rsidRPr="00415EC0" w:rsidRDefault="007560FE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2419FC" w:rsidRPr="00415EC0">
        <w:rPr>
          <w:rFonts w:ascii="Times New Roman" w:hAnsi="Times New Roman" w:cs="Times New Roman"/>
          <w:sz w:val="28"/>
          <w:szCs w:val="28"/>
        </w:rPr>
        <w:t xml:space="preserve">Выберите суждения, которые являются </w:t>
      </w:r>
      <w:r w:rsidR="00D4387B" w:rsidRPr="00415EC0">
        <w:rPr>
          <w:rFonts w:ascii="Times New Roman" w:hAnsi="Times New Roman" w:cs="Times New Roman"/>
          <w:sz w:val="28"/>
          <w:szCs w:val="28"/>
        </w:rPr>
        <w:t>верными для деятельности Виктора Ивановича</w:t>
      </w:r>
      <w:r w:rsidR="002419FC" w:rsidRPr="00415EC0">
        <w:rPr>
          <w:rFonts w:ascii="Times New Roman" w:hAnsi="Times New Roman" w:cs="Times New Roman"/>
          <w:sz w:val="28"/>
          <w:szCs w:val="28"/>
        </w:rPr>
        <w:t xml:space="preserve">, и запишите </w:t>
      </w:r>
      <w:r w:rsidR="002419FC"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="002419FC"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установить цены на различные услуги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 не ведет бухгалтерскую документацию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определить размер о форму оплаты труда работников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рассчитывать затраты и прибыль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не несет ответственности за своевременную выполненную услугу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6) уклоняется от уплаты налогов</w:t>
      </w:r>
    </w:p>
    <w:p w:rsidR="002419FC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</w:t>
      </w:r>
      <w:r w:rsidR="002419FC" w:rsidRPr="00415EC0">
        <w:rPr>
          <w:rFonts w:ascii="Times New Roman" w:hAnsi="Times New Roman" w:cs="Times New Roman"/>
          <w:sz w:val="28"/>
          <w:szCs w:val="28"/>
        </w:rPr>
        <w:t>вет: _____________</w:t>
      </w:r>
    </w:p>
    <w:p w:rsidR="00D4387B" w:rsidRPr="00415EC0" w:rsidRDefault="00D4387B" w:rsidP="00415EC0">
      <w:pPr>
        <w:spacing w:before="60"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415E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слово (словосочетание)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363F5" w:rsidRPr="00415EC0" w:rsidRDefault="004363F5" w:rsidP="00415EC0">
      <w:pPr>
        <w:spacing w:before="60"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1) труд; 2) земля; 3) факторы производства; 4) капитал; 5) предпринимательские способности.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1) </w:t>
      </w:r>
      <w:r w:rsidR="00E4177C"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внедрение новых технологий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2)</w:t>
      </w:r>
      <w:r w:rsidR="00E4177C"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экономное расходование ресурсов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3) </w:t>
      </w:r>
      <w:r w:rsidR="00E4177C"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повышение квалификации работников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4)</w:t>
      </w:r>
      <w:r w:rsidR="00E4177C"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способы повышения эффективности производства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  <w:r w:rsidRPr="00415E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5) </w:t>
      </w:r>
      <w:r w:rsidR="00E4177C"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разделение труда</w:t>
      </w:r>
      <w:r w:rsidRPr="00415E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</w:p>
    <w:p w:rsidR="002419FC" w:rsidRPr="00415EC0" w:rsidRDefault="002419FC" w:rsidP="00415EC0">
      <w:pPr>
        <w:spacing w:before="60"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</w:t>
      </w:r>
    </w:p>
    <w:p w:rsidR="00D4387B" w:rsidRPr="00415EC0" w:rsidRDefault="00D4387B" w:rsidP="00415EC0">
      <w:pPr>
        <w:spacing w:after="0" w:line="24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12.</w:t>
      </w:r>
      <w:r w:rsidRPr="00415EC0">
        <w:rPr>
          <w:rFonts w:ascii="Times New Roman" w:hAnsi="Times New Roman" w:cs="Times New Roman"/>
          <w:sz w:val="28"/>
          <w:szCs w:val="28"/>
        </w:rPr>
        <w:t xml:space="preserve"> Ниже приведён ряд термином. Все они, за исключением двух относятся к понятию «</w:t>
      </w:r>
      <w:r w:rsidR="00FE05BE" w:rsidRPr="00415EC0">
        <w:rPr>
          <w:rFonts w:ascii="Times New Roman" w:hAnsi="Times New Roman" w:cs="Times New Roman"/>
          <w:sz w:val="28"/>
          <w:szCs w:val="28"/>
        </w:rPr>
        <w:t>собственность</w:t>
      </w:r>
      <w:r w:rsidRPr="00415EC0">
        <w:rPr>
          <w:rFonts w:ascii="Times New Roman" w:hAnsi="Times New Roman" w:cs="Times New Roman"/>
          <w:sz w:val="28"/>
          <w:szCs w:val="28"/>
        </w:rPr>
        <w:t>».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5EC0">
        <w:rPr>
          <w:rFonts w:ascii="Times New Roman" w:hAnsi="Times New Roman" w:cs="Times New Roman"/>
          <w:i/>
          <w:sz w:val="28"/>
          <w:szCs w:val="28"/>
        </w:rPr>
        <w:t>1)</w:t>
      </w:r>
      <w:r w:rsidR="00FE05BE" w:rsidRPr="00415EC0">
        <w:rPr>
          <w:rFonts w:ascii="Times New Roman" w:hAnsi="Times New Roman" w:cs="Times New Roman"/>
          <w:i/>
          <w:sz w:val="28"/>
          <w:szCs w:val="28"/>
        </w:rPr>
        <w:t>частная собственность</w:t>
      </w:r>
      <w:r w:rsidRPr="00415EC0">
        <w:rPr>
          <w:rFonts w:ascii="Times New Roman" w:hAnsi="Times New Roman" w:cs="Times New Roman"/>
          <w:i/>
          <w:sz w:val="28"/>
          <w:szCs w:val="28"/>
        </w:rPr>
        <w:t xml:space="preserve"> 2)</w:t>
      </w:r>
      <w:r w:rsidR="00FE05BE" w:rsidRPr="00415EC0">
        <w:rPr>
          <w:rFonts w:ascii="Times New Roman" w:hAnsi="Times New Roman" w:cs="Times New Roman"/>
          <w:i/>
          <w:sz w:val="28"/>
          <w:szCs w:val="28"/>
        </w:rPr>
        <w:t>муниципальная собственность</w:t>
      </w:r>
      <w:r w:rsidRPr="00415EC0">
        <w:rPr>
          <w:rFonts w:ascii="Times New Roman" w:hAnsi="Times New Roman" w:cs="Times New Roman"/>
          <w:i/>
          <w:sz w:val="28"/>
          <w:szCs w:val="28"/>
        </w:rPr>
        <w:t>; 3)</w:t>
      </w:r>
      <w:r w:rsidR="00FE05BE" w:rsidRPr="00415EC0">
        <w:rPr>
          <w:rFonts w:ascii="Times New Roman" w:hAnsi="Times New Roman" w:cs="Times New Roman"/>
          <w:i/>
          <w:sz w:val="28"/>
          <w:szCs w:val="28"/>
        </w:rPr>
        <w:t>индивидуальная собственность</w:t>
      </w:r>
      <w:r w:rsidRPr="00415EC0">
        <w:rPr>
          <w:rFonts w:ascii="Times New Roman" w:hAnsi="Times New Roman" w:cs="Times New Roman"/>
          <w:i/>
          <w:sz w:val="28"/>
          <w:szCs w:val="28"/>
        </w:rPr>
        <w:t>; 4)</w:t>
      </w:r>
      <w:r w:rsidR="00FE05BE" w:rsidRPr="00415EC0">
        <w:rPr>
          <w:rFonts w:ascii="Times New Roman" w:hAnsi="Times New Roman" w:cs="Times New Roman"/>
          <w:i/>
          <w:sz w:val="28"/>
          <w:szCs w:val="28"/>
        </w:rPr>
        <w:t>коллективная собственность</w:t>
      </w:r>
      <w:r w:rsidRPr="00415EC0">
        <w:rPr>
          <w:rFonts w:ascii="Times New Roman" w:hAnsi="Times New Roman" w:cs="Times New Roman"/>
          <w:i/>
          <w:sz w:val="28"/>
          <w:szCs w:val="28"/>
        </w:rPr>
        <w:t>; 5)</w:t>
      </w:r>
      <w:r w:rsidR="00FE05BE" w:rsidRPr="00415EC0">
        <w:rPr>
          <w:rFonts w:ascii="Times New Roman" w:hAnsi="Times New Roman" w:cs="Times New Roman"/>
          <w:i/>
          <w:sz w:val="28"/>
          <w:szCs w:val="28"/>
        </w:rPr>
        <w:t>общественная собственность</w:t>
      </w:r>
      <w:r w:rsidRPr="00415EC0">
        <w:rPr>
          <w:rFonts w:ascii="Times New Roman" w:hAnsi="Times New Roman" w:cs="Times New Roman"/>
          <w:i/>
          <w:sz w:val="28"/>
          <w:szCs w:val="28"/>
        </w:rPr>
        <w:t>; 6</w:t>
      </w:r>
      <w:r w:rsidR="00FE05BE" w:rsidRPr="00415EC0">
        <w:rPr>
          <w:rFonts w:ascii="Times New Roman" w:hAnsi="Times New Roman" w:cs="Times New Roman"/>
          <w:i/>
          <w:sz w:val="28"/>
          <w:szCs w:val="28"/>
        </w:rPr>
        <w:t>) школьная собственность</w:t>
      </w:r>
      <w:r w:rsidRPr="00415EC0">
        <w:rPr>
          <w:rFonts w:ascii="Times New Roman" w:hAnsi="Times New Roman" w:cs="Times New Roman"/>
          <w:i/>
          <w:sz w:val="28"/>
          <w:szCs w:val="28"/>
        </w:rPr>
        <w:t>.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Найдите два термина, «выпадающих» из общего ряда, и запишите в таблицу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цифрами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tbl>
      <w:tblPr>
        <w:tblStyle w:val="a3"/>
        <w:tblpPr w:leftFromText="180" w:rightFromText="180" w:vertAnchor="text" w:horzAnchor="page" w:tblpX="2893" w:tblpY="129"/>
        <w:tblW w:w="634" w:type="dxa"/>
        <w:tblLook w:val="04A0"/>
      </w:tblPr>
      <w:tblGrid>
        <w:gridCol w:w="317"/>
        <w:gridCol w:w="317"/>
      </w:tblGrid>
      <w:tr w:rsidR="00415EC0" w:rsidRPr="00415EC0" w:rsidTr="00415EC0">
        <w:trPr>
          <w:trHeight w:val="360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13.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E4177C" w:rsidRPr="00415EC0">
        <w:rPr>
          <w:rFonts w:ascii="Times New Roman" w:hAnsi="Times New Roman" w:cs="Times New Roman"/>
          <w:sz w:val="28"/>
          <w:szCs w:val="28"/>
        </w:rPr>
        <w:t>В Челябинске множество</w:t>
      </w:r>
      <w:r w:rsidR="001C4F14" w:rsidRPr="00415EC0">
        <w:rPr>
          <w:rFonts w:ascii="Times New Roman" w:hAnsi="Times New Roman" w:cs="Times New Roman"/>
          <w:sz w:val="28"/>
          <w:szCs w:val="28"/>
        </w:rPr>
        <w:t xml:space="preserve"> фирм с разными формами коммерческой организации</w:t>
      </w:r>
      <w:r w:rsidRPr="00415EC0">
        <w:rPr>
          <w:rFonts w:ascii="Times New Roman" w:hAnsi="Times New Roman" w:cs="Times New Roman"/>
          <w:sz w:val="28"/>
          <w:szCs w:val="28"/>
        </w:rPr>
        <w:t>.</w:t>
      </w:r>
      <w:r w:rsidR="0063621D" w:rsidRPr="00415EC0">
        <w:rPr>
          <w:rFonts w:ascii="Times New Roman" w:hAnsi="Times New Roman" w:cs="Times New Roman"/>
          <w:sz w:val="28"/>
          <w:szCs w:val="28"/>
        </w:rPr>
        <w:t xml:space="preserve"> Наиболее часто встречается</w:t>
      </w:r>
      <w:r w:rsidR="001C4F14" w:rsidRPr="00415EC0">
        <w:rPr>
          <w:rFonts w:ascii="Times New Roman" w:hAnsi="Times New Roman" w:cs="Times New Roman"/>
          <w:sz w:val="28"/>
          <w:szCs w:val="28"/>
        </w:rPr>
        <w:t xml:space="preserve"> индивидуальное частное предпринимательство</w:t>
      </w:r>
      <w:r w:rsidR="0063621D" w:rsidRPr="00415EC0">
        <w:rPr>
          <w:rFonts w:ascii="Times New Roman" w:hAnsi="Times New Roman" w:cs="Times New Roman"/>
          <w:sz w:val="28"/>
          <w:szCs w:val="28"/>
        </w:rPr>
        <w:t xml:space="preserve"> и товарищество. Сравните данные формы коммерческой организации.</w:t>
      </w: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Выберите и запишите в первую колонку таблицы порядковые номера черт сходства, а во вторую колонку — порядковые номера черт различия </w:t>
      </w:r>
      <w:r w:rsidR="0063621D" w:rsidRPr="00415EC0">
        <w:rPr>
          <w:rFonts w:ascii="Times New Roman" w:hAnsi="Times New Roman" w:cs="Times New Roman"/>
          <w:sz w:val="28"/>
          <w:szCs w:val="28"/>
        </w:rPr>
        <w:t>индивидуальное частное предпринимательство и товарищества</w:t>
      </w:r>
      <w:r w:rsidRPr="00415EC0">
        <w:rPr>
          <w:rFonts w:ascii="Times New Roman" w:hAnsi="Times New Roman" w:cs="Times New Roman"/>
          <w:sz w:val="28"/>
          <w:szCs w:val="28"/>
        </w:rPr>
        <w:t>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1)  </w:t>
      </w:r>
      <w:r w:rsidR="0063621D" w:rsidRPr="00415EC0">
        <w:rPr>
          <w:rFonts w:ascii="Times New Roman" w:hAnsi="Times New Roman" w:cs="Times New Roman"/>
          <w:sz w:val="28"/>
          <w:szCs w:val="28"/>
        </w:rPr>
        <w:t>всеми средствами владеет один собственник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2) </w:t>
      </w:r>
      <w:r w:rsidR="0063621D" w:rsidRPr="00415EC0">
        <w:rPr>
          <w:rFonts w:ascii="Times New Roman" w:hAnsi="Times New Roman" w:cs="Times New Roman"/>
          <w:sz w:val="28"/>
          <w:szCs w:val="28"/>
        </w:rPr>
        <w:t>вся деятельность направлена на получении прибыли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lastRenderedPageBreak/>
        <w:t xml:space="preserve">3)  </w:t>
      </w:r>
      <w:r w:rsidR="0063621D" w:rsidRPr="00415EC0">
        <w:rPr>
          <w:rFonts w:ascii="Times New Roman" w:hAnsi="Times New Roman" w:cs="Times New Roman"/>
          <w:sz w:val="28"/>
          <w:szCs w:val="28"/>
        </w:rPr>
        <w:t>участник несет ответственность в зависимости от дол</w:t>
      </w:r>
      <w:proofErr w:type="gramStart"/>
      <w:r w:rsidR="0063621D" w:rsidRPr="00415EC0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63621D" w:rsidRPr="00415EC0">
        <w:rPr>
          <w:rFonts w:ascii="Times New Roman" w:hAnsi="Times New Roman" w:cs="Times New Roman"/>
          <w:sz w:val="28"/>
          <w:szCs w:val="28"/>
        </w:rPr>
        <w:t xml:space="preserve"> суммы вклада)</w:t>
      </w:r>
    </w:p>
    <w:p w:rsidR="0063621D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4)  </w:t>
      </w:r>
      <w:r w:rsidR="0063621D" w:rsidRPr="00415EC0">
        <w:rPr>
          <w:rFonts w:ascii="Times New Roman" w:hAnsi="Times New Roman" w:cs="Times New Roman"/>
          <w:sz w:val="28"/>
          <w:szCs w:val="28"/>
        </w:rPr>
        <w:t>уплачивает прямые налоги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 Ответ:  </w:t>
      </w:r>
    </w:p>
    <w:tbl>
      <w:tblPr>
        <w:tblStyle w:val="a3"/>
        <w:tblpPr w:leftFromText="180" w:rightFromText="180" w:vertAnchor="text" w:horzAnchor="page" w:tblpX="3193" w:tblpY="-28"/>
        <w:tblW w:w="6629" w:type="dxa"/>
        <w:tblLook w:val="04A0"/>
      </w:tblPr>
      <w:tblGrid>
        <w:gridCol w:w="3244"/>
        <w:gridCol w:w="3385"/>
      </w:tblGrid>
      <w:tr w:rsidR="002419FC" w:rsidRPr="00415EC0" w:rsidTr="00030530">
        <w:trPr>
          <w:trHeight w:val="291"/>
        </w:trPr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Черты различия</w:t>
            </w:r>
          </w:p>
        </w:tc>
      </w:tr>
      <w:tr w:rsidR="002419FC" w:rsidRPr="00415EC0" w:rsidTr="00030530">
        <w:trPr>
          <w:trHeight w:val="291"/>
        </w:trPr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i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ab/>
      </w:r>
      <w:r w:rsidRPr="00415EC0">
        <w:rPr>
          <w:rFonts w:ascii="Times New Roman" w:hAnsi="Times New Roman" w:cs="Times New Roman"/>
          <w:sz w:val="28"/>
          <w:szCs w:val="28"/>
        </w:rPr>
        <w:tab/>
      </w:r>
      <w:r w:rsidRPr="00415EC0">
        <w:rPr>
          <w:rFonts w:ascii="Times New Roman" w:hAnsi="Times New Roman" w:cs="Times New Roman"/>
          <w:sz w:val="28"/>
          <w:szCs w:val="28"/>
        </w:rPr>
        <w:tab/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04537D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14.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04537D" w:rsidRPr="00415EC0">
        <w:rPr>
          <w:rFonts w:ascii="Times New Roman" w:hAnsi="Times New Roman" w:cs="Times New Roman"/>
          <w:sz w:val="28"/>
          <w:szCs w:val="28"/>
        </w:rPr>
        <w:t>Установите соответствие между признаками и типами экономических систем: к каждому элементу, данному в первом столбце, подберите соответствующий элемент из второго столбца.</w:t>
      </w:r>
    </w:p>
    <w:tbl>
      <w:tblPr>
        <w:tblStyle w:val="a3"/>
        <w:tblW w:w="0" w:type="auto"/>
        <w:tblLook w:val="04A0"/>
      </w:tblPr>
      <w:tblGrid>
        <w:gridCol w:w="5687"/>
        <w:gridCol w:w="2721"/>
      </w:tblGrid>
      <w:tr w:rsidR="0004537D" w:rsidRPr="00415EC0" w:rsidTr="0004537D"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ТИПЫ</w:t>
            </w:r>
          </w:p>
          <w:p w:rsidR="0004537D" w:rsidRPr="00415EC0" w:rsidRDefault="000453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ЭКОНОМИЧЕСКИХ</w:t>
            </w:r>
          </w:p>
          <w:p w:rsidR="0004537D" w:rsidRPr="00415EC0" w:rsidRDefault="0004537D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СИСТЕМ</w:t>
            </w:r>
          </w:p>
        </w:tc>
      </w:tr>
      <w:tr w:rsidR="0004537D" w:rsidRPr="00415EC0" w:rsidTr="0004537D"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А) обычаи  определяют практику</w:t>
            </w:r>
          </w:p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ограниченных ресурсов</w:t>
            </w:r>
          </w:p>
        </w:tc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1) рыночная</w:t>
            </w:r>
          </w:p>
        </w:tc>
      </w:tr>
      <w:tr w:rsidR="0004537D" w:rsidRPr="00415EC0" w:rsidTr="0004537D"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Б) многообразие форм собственности</w:t>
            </w:r>
          </w:p>
        </w:tc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2) традиционная</w:t>
            </w:r>
          </w:p>
        </w:tc>
      </w:tr>
      <w:tr w:rsidR="0004537D" w:rsidRPr="00415EC0" w:rsidTr="0004537D"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В) централизованное планирование, распределение и</w:t>
            </w:r>
          </w:p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потребление материальных благ</w:t>
            </w:r>
          </w:p>
        </w:tc>
        <w:tc>
          <w:tcPr>
            <w:tcW w:w="0" w:type="auto"/>
            <w:vMerge w:val="restart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командная (плановая)</w:t>
            </w:r>
          </w:p>
        </w:tc>
      </w:tr>
      <w:tr w:rsidR="0004537D" w:rsidRPr="00415EC0" w:rsidTr="0004537D"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Г) свободное ценообразование</w:t>
            </w:r>
          </w:p>
        </w:tc>
        <w:tc>
          <w:tcPr>
            <w:tcW w:w="0" w:type="auto"/>
            <w:vMerge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37D" w:rsidRPr="00415EC0" w:rsidTr="0004537D">
        <w:tc>
          <w:tcPr>
            <w:tcW w:w="0" w:type="auto"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Д) общинное ведение хозяйства, натуральный обмен</w:t>
            </w:r>
          </w:p>
        </w:tc>
        <w:tc>
          <w:tcPr>
            <w:tcW w:w="0" w:type="auto"/>
            <w:vMerge/>
          </w:tcPr>
          <w:p w:rsidR="0004537D" w:rsidRPr="00415EC0" w:rsidRDefault="0004537D" w:rsidP="00415EC0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9FC" w:rsidRPr="00415EC0" w:rsidRDefault="0004537D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415E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pPr w:leftFromText="180" w:rightFromText="180" w:vertAnchor="text" w:horzAnchor="page" w:tblpX="3238" w:tblpY="-58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415EC0" w:rsidRPr="00415EC0" w:rsidTr="00415EC0">
        <w:trPr>
          <w:trHeight w:val="376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15EC0" w:rsidRPr="00415EC0" w:rsidTr="00415EC0">
        <w:trPr>
          <w:trHeight w:val="376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44D75" w:rsidRPr="00415EC0" w:rsidRDefault="00744D75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vanish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15.</w:t>
      </w:r>
      <w:r w:rsidRPr="00415EC0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</w:t>
      </w:r>
      <w:r w:rsidR="006264E0" w:rsidRPr="00415EC0">
        <w:rPr>
          <w:rFonts w:ascii="Times New Roman" w:hAnsi="Times New Roman" w:cs="Times New Roman"/>
          <w:sz w:val="28"/>
          <w:szCs w:val="28"/>
        </w:rPr>
        <w:t xml:space="preserve"> характеристиками и  социальными понятиями, которому оно соответствует:</w:t>
      </w:r>
      <w:r w:rsidRPr="00415EC0">
        <w:rPr>
          <w:rFonts w:ascii="Times New Roman" w:hAnsi="Times New Roman" w:cs="Times New Roman"/>
          <w:sz w:val="28"/>
          <w:szCs w:val="28"/>
        </w:rPr>
        <w:t xml:space="preserve"> к каждому элементу первого столбца подберите соответствующий элемент из второго столбца.</w:t>
      </w:r>
    </w:p>
    <w:tbl>
      <w:tblPr>
        <w:tblStyle w:val="a3"/>
        <w:tblW w:w="0" w:type="auto"/>
        <w:tblLook w:val="04A0"/>
      </w:tblPr>
      <w:tblGrid>
        <w:gridCol w:w="4792"/>
        <w:gridCol w:w="3727"/>
      </w:tblGrid>
      <w:tr w:rsidR="00FE05BE" w:rsidRPr="00415EC0" w:rsidTr="006264E0">
        <w:trPr>
          <w:trHeight w:val="543"/>
        </w:trPr>
        <w:tc>
          <w:tcPr>
            <w:tcW w:w="4792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3727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СОЦИАЛЬНЫЕ</w:t>
            </w:r>
          </w:p>
          <w:p w:rsidR="006264E0" w:rsidRPr="00415EC0" w:rsidRDefault="006264E0" w:rsidP="00415EC0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ПОНЯТИЯ</w:t>
            </w:r>
          </w:p>
        </w:tc>
      </w:tr>
      <w:tr w:rsidR="00FE05BE" w:rsidRPr="00415EC0" w:rsidTr="00924E38">
        <w:trPr>
          <w:trHeight w:val="1176"/>
        </w:trPr>
        <w:tc>
          <w:tcPr>
            <w:tcW w:w="4792" w:type="dxa"/>
          </w:tcPr>
          <w:p w:rsidR="00FE05BE" w:rsidRPr="00415EC0" w:rsidRDefault="00FE05BE" w:rsidP="00415EC0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="006264E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устойчивая совокупность людей, </w:t>
            </w:r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264E0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заимодействующих определенным образом на основе </w:t>
            </w:r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взаимных ожиданий соответствующего поведения</w:t>
            </w:r>
          </w:p>
        </w:tc>
        <w:tc>
          <w:tcPr>
            <w:tcW w:w="3727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 социальная структура</w:t>
            </w:r>
          </w:p>
        </w:tc>
      </w:tr>
      <w:tr w:rsidR="00FE05BE" w:rsidRPr="00415EC0" w:rsidTr="006264E0">
        <w:trPr>
          <w:trHeight w:val="543"/>
        </w:trPr>
        <w:tc>
          <w:tcPr>
            <w:tcW w:w="4792" w:type="dxa"/>
          </w:tcPr>
          <w:p w:rsidR="00FE05BE" w:rsidRPr="00415EC0" w:rsidRDefault="00FE05BE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общность, члены которой имеют объединяющие их устойчивые особенности культуры </w:t>
            </w:r>
            <w:proofErr w:type="gramStart"/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включая язык) и сознание своего отличия от других подобных общностей</w:t>
            </w:r>
          </w:p>
        </w:tc>
        <w:tc>
          <w:tcPr>
            <w:tcW w:w="3727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социальный статус</w:t>
            </w:r>
          </w:p>
        </w:tc>
      </w:tr>
      <w:tr w:rsidR="00FE05BE" w:rsidRPr="00415EC0" w:rsidTr="006264E0">
        <w:trPr>
          <w:trHeight w:val="543"/>
        </w:trPr>
        <w:tc>
          <w:tcPr>
            <w:tcW w:w="4792" w:type="dxa"/>
          </w:tcPr>
          <w:p w:rsidR="00FE05BE" w:rsidRPr="00415EC0" w:rsidRDefault="00FE05BE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социальная позиция человека в обществе или группе, наделяющая его определенными правами и обязанностями</w:t>
            </w:r>
          </w:p>
        </w:tc>
        <w:tc>
          <w:tcPr>
            <w:tcW w:w="3727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социальная группа</w:t>
            </w:r>
          </w:p>
        </w:tc>
      </w:tr>
      <w:tr w:rsidR="00FE05BE" w:rsidRPr="00415EC0" w:rsidTr="006264E0">
        <w:trPr>
          <w:trHeight w:val="543"/>
        </w:trPr>
        <w:tc>
          <w:tcPr>
            <w:tcW w:w="4792" w:type="dxa"/>
          </w:tcPr>
          <w:p w:rsidR="00FE05BE" w:rsidRPr="00415EC0" w:rsidRDefault="00FE05BE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совокупность устойчивых связей между людьми, занимающими определенные статусы, между социальными группами</w:t>
            </w:r>
          </w:p>
        </w:tc>
        <w:tc>
          <w:tcPr>
            <w:tcW w:w="3727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социальная мобильность</w:t>
            </w:r>
          </w:p>
        </w:tc>
      </w:tr>
      <w:tr w:rsidR="00FE05BE" w:rsidRPr="00415EC0" w:rsidTr="006264E0">
        <w:trPr>
          <w:trHeight w:val="543"/>
        </w:trPr>
        <w:tc>
          <w:tcPr>
            <w:tcW w:w="4792" w:type="dxa"/>
          </w:tcPr>
          <w:p w:rsidR="00FE05BE" w:rsidRPr="00415EC0" w:rsidRDefault="00FE05BE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Д)</w:t>
            </w:r>
            <w:r w:rsidR="00924E38"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 положения человека или группы в обществе, переход от одной социальной позиции к другой</w:t>
            </w:r>
          </w:p>
        </w:tc>
        <w:tc>
          <w:tcPr>
            <w:tcW w:w="3727" w:type="dxa"/>
          </w:tcPr>
          <w:p w:rsidR="00FE05BE" w:rsidRPr="00415EC0" w:rsidRDefault="006264E0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этническая группа</w:t>
            </w: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tbl>
      <w:tblPr>
        <w:tblStyle w:val="a3"/>
        <w:tblpPr w:leftFromText="180" w:rightFromText="180" w:vertAnchor="text" w:horzAnchor="page" w:tblpX="3358" w:tblpY="136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415EC0" w:rsidRPr="00415EC0" w:rsidTr="00415EC0">
        <w:trPr>
          <w:trHeight w:val="376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15EC0" w:rsidRPr="00415EC0" w:rsidTr="00415EC0">
        <w:trPr>
          <w:trHeight w:val="376"/>
        </w:trPr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15EC0" w:rsidRPr="00415EC0" w:rsidRDefault="00415EC0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537D" w:rsidRPr="00415EC0" w:rsidRDefault="002419FC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16.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537D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Социологические службы опросили 25-летних и 60-летних жителей </w:t>
      </w:r>
      <w:r w:rsidR="008801C6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Челябинской области</w:t>
      </w:r>
      <w:r w:rsidR="0004537D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Им задавали вопрос: «С чем, по вашему мнению, связано отклоняющееся поведение людей?»</w:t>
      </w:r>
    </w:p>
    <w:p w:rsidR="002419FC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опроса (в % от числа </w:t>
      </w:r>
      <w:proofErr w:type="gramStart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опрошенных</w:t>
      </w:r>
      <w:proofErr w:type="gramEnd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представлены в таблице.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26"/>
        <w:gridCol w:w="1471"/>
        <w:gridCol w:w="1566"/>
      </w:tblGrid>
      <w:tr w:rsidR="0004537D" w:rsidRPr="00415EC0" w:rsidTr="004C4992">
        <w:trPr>
          <w:trHeight w:val="531"/>
          <w:tblCellSpacing w:w="0" w:type="dxa"/>
        </w:trPr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Причины отклоняющегося поведения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25-летние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before="37" w:after="75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60-летние</w:t>
            </w:r>
          </w:p>
        </w:tc>
      </w:tr>
      <w:tr w:rsidR="0004537D" w:rsidRPr="00415EC0" w:rsidTr="004C4992">
        <w:trPr>
          <w:trHeight w:val="546"/>
          <w:tblCellSpacing w:w="0" w:type="dxa"/>
        </w:trPr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люди генетически предрасположены к отклоняющемуся поведению.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30%</w:t>
            </w:r>
          </w:p>
        </w:tc>
      </w:tr>
      <w:tr w:rsidR="0004537D" w:rsidRPr="00415EC0" w:rsidTr="004C4992">
        <w:trPr>
          <w:trHeight w:val="561"/>
          <w:tblCellSpacing w:w="0" w:type="dxa"/>
        </w:trPr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Отклоняющееся поведение является следствием психологических качеств, черт характера.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</w:tr>
      <w:tr w:rsidR="0004537D" w:rsidRPr="00415EC0" w:rsidTr="004C4992">
        <w:trPr>
          <w:trHeight w:val="561"/>
          <w:tblCellSpacing w:w="0" w:type="dxa"/>
        </w:trPr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Отклоняющееся поведение связано с социальными условиями жизни человека.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55%</w:t>
            </w:r>
          </w:p>
        </w:tc>
      </w:tr>
      <w:tr w:rsidR="0004537D" w:rsidRPr="00415EC0" w:rsidTr="004C4992">
        <w:trPr>
          <w:trHeight w:val="425"/>
          <w:tblCellSpacing w:w="0" w:type="dxa"/>
        </w:trPr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случайно попадает в «плохую» компанию.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37D" w:rsidRPr="00415EC0" w:rsidRDefault="0004537D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</w:tr>
    </w:tbl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опроса, отражённые в таблице, были опубликованы и прокомментированы в СМИ. </w:t>
      </w:r>
      <w:proofErr w:type="gramStart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из приведённых ниже выводов непосредственно вытекают из полученной в ходе опроса информации?</w:t>
      </w:r>
      <w:proofErr w:type="gramEnd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Запишите </w:t>
      </w: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цифры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 которыми они указаны.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Независимо от возраста большинство </w:t>
      </w:r>
      <w:proofErr w:type="gramStart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опрошенных</w:t>
      </w:r>
      <w:proofErr w:type="gramEnd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связывают отклоняющееся поведение с социальными факторами. 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Молодёжь считает отклоняющееся поведение случайным стечением обстоятельств.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Люди старшего возраста считают, что социальное неравенство заставляет человека демонстрировать отклоняющееся поведение.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Опрошенные обеих групп указывают на особую роль социальных условий в формировании поведения человека.</w:t>
      </w:r>
    </w:p>
    <w:p w:rsidR="0004537D" w:rsidRPr="00415EC0" w:rsidRDefault="0004537D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5) Люди старшего возраста более</w:t>
      </w:r>
      <w:proofErr w:type="gramStart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молодёжь, склонны объяснять отклоняющееся поведение генетической предрасположенностью.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6574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17. </w:t>
      </w:r>
      <w:r w:rsidR="00266574" w:rsidRPr="00415EC0">
        <w:rPr>
          <w:rFonts w:ascii="Times New Roman" w:hAnsi="Times New Roman" w:cs="Times New Roman"/>
          <w:sz w:val="28"/>
          <w:szCs w:val="28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266574" w:rsidRPr="00415EC0" w:rsidRDefault="00266574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« Отклоняющееся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15EC0">
        <w:rPr>
          <w:rFonts w:ascii="Times New Roman" w:hAnsi="Times New Roman" w:cs="Times New Roman"/>
          <w:sz w:val="28"/>
          <w:szCs w:val="28"/>
        </w:rPr>
        <w:t xml:space="preserve"> ________ проявляется в отступлении от общепринятых  Б_______ социальной жизни, в их нарушении. Среди форм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15EC0">
        <w:rPr>
          <w:rFonts w:ascii="Times New Roman" w:hAnsi="Times New Roman" w:cs="Times New Roman"/>
          <w:sz w:val="28"/>
          <w:szCs w:val="28"/>
        </w:rPr>
        <w:t xml:space="preserve"> ______ отклоняющего поведения одними из самых тяжёлых последствий для Г _______ и общества являются алкоголизм и Д _______. В этом отношении молодые особенно уязвимы».</w:t>
      </w:r>
    </w:p>
    <w:p w:rsidR="00266574" w:rsidRPr="00415EC0" w:rsidRDefault="00266574" w:rsidP="00415EC0">
      <w:pPr>
        <w:pStyle w:val="21"/>
        <w:spacing w:before="124" w:after="0" w:line="240" w:lineRule="auto"/>
        <w:ind w:left="40" w:right="4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MingLiU_HKSCS" w:hAnsi="Times New Roman" w:cs="Times New Roman"/>
          <w:color w:val="000000"/>
          <w:sz w:val="28"/>
          <w:szCs w:val="28"/>
          <w:lang w:eastAsia="ru-RU"/>
        </w:rPr>
        <w:t xml:space="preserve"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</w:t>
      </w:r>
      <w:r w:rsidRPr="00415EC0">
        <w:rPr>
          <w:rFonts w:ascii="Times New Roman" w:hAnsi="Times New Roman" w:cs="Times New Roman"/>
          <w:sz w:val="28"/>
          <w:szCs w:val="28"/>
        </w:rPr>
        <w:t>Обратите внима</w:t>
      </w:r>
      <w:r w:rsidRPr="00415EC0">
        <w:rPr>
          <w:rFonts w:ascii="Times New Roman" w:hAnsi="Times New Roman" w:cs="Times New Roman"/>
          <w:sz w:val="28"/>
          <w:szCs w:val="28"/>
        </w:rPr>
        <w:softHyphen/>
        <w:t>ние на то, что слов в списке больше, чем Вам потребу</w:t>
      </w:r>
      <w:r w:rsidRPr="00415EC0">
        <w:rPr>
          <w:rFonts w:ascii="Times New Roman" w:hAnsi="Times New Roman" w:cs="Times New Roman"/>
          <w:sz w:val="28"/>
          <w:szCs w:val="28"/>
        </w:rPr>
        <w:softHyphen/>
        <w:t>ется для заполнения пропусков.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t>Список терминов: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1) личность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2) семья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3) поведение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4) школа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связь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6) наркомания 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7) процессы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8) норма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80" w:right="60"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9) негатив</w:t>
      </w:r>
    </w:p>
    <w:p w:rsidR="00266574" w:rsidRPr="00415EC0" w:rsidRDefault="00266574" w:rsidP="00415EC0">
      <w:pPr>
        <w:shd w:val="clear" w:color="auto" w:fill="FFFFFF"/>
        <w:spacing w:after="0" w:line="240" w:lineRule="auto"/>
        <w:ind w:left="460" w:right="20" w:firstLine="397"/>
        <w:rPr>
          <w:rFonts w:ascii="Times New Roman" w:hAnsi="Times New Roman" w:cs="Times New Roman"/>
          <w:i/>
          <w:sz w:val="28"/>
          <w:szCs w:val="28"/>
        </w:rPr>
      </w:pPr>
      <w:r w:rsidRPr="00415EC0">
        <w:rPr>
          <w:rFonts w:ascii="Times New Roman" w:hAnsi="Times New Roman" w:cs="Times New Roman"/>
          <w:i/>
          <w:sz w:val="28"/>
          <w:szCs w:val="28"/>
        </w:rPr>
        <w:t>В данной ниже таблице приведены буквы, обозначаю</w:t>
      </w:r>
      <w:r w:rsidRPr="00415EC0">
        <w:rPr>
          <w:rFonts w:ascii="Times New Roman" w:hAnsi="Times New Roman" w:cs="Times New Roman"/>
          <w:i/>
          <w:sz w:val="28"/>
          <w:szCs w:val="28"/>
        </w:rPr>
        <w:softHyphen/>
        <w:t>щие пропущенные слова. Запишите в таблицу под ка</w:t>
      </w:r>
      <w:r w:rsidRPr="00415EC0">
        <w:rPr>
          <w:rFonts w:ascii="Times New Roman" w:hAnsi="Times New Roman" w:cs="Times New Roman"/>
          <w:i/>
          <w:sz w:val="28"/>
          <w:szCs w:val="28"/>
        </w:rPr>
        <w:softHyphen/>
        <w:t>ждой буквой номер выбранного Вами слова.</w:t>
      </w:r>
    </w:p>
    <w:p w:rsidR="00266574" w:rsidRPr="00415EC0" w:rsidRDefault="00266574" w:rsidP="00415EC0">
      <w:pPr>
        <w:shd w:val="clear" w:color="auto" w:fill="FFFFFF"/>
        <w:spacing w:before="82"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pPr w:leftFromText="180" w:rightFromText="180" w:vertAnchor="text" w:horzAnchor="margin" w:tblpXSpec="center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24"/>
        <w:gridCol w:w="1159"/>
        <w:gridCol w:w="1164"/>
        <w:gridCol w:w="1159"/>
        <w:gridCol w:w="1185"/>
      </w:tblGrid>
      <w:tr w:rsidR="00266574" w:rsidRPr="00415EC0" w:rsidTr="00415EC0">
        <w:trPr>
          <w:trHeight w:val="214"/>
        </w:trPr>
        <w:tc>
          <w:tcPr>
            <w:tcW w:w="1224" w:type="dxa"/>
            <w:shd w:val="clear" w:color="auto" w:fill="FFFFFF"/>
            <w:hideMark/>
          </w:tcPr>
          <w:p w:rsidR="00266574" w:rsidRPr="00415EC0" w:rsidRDefault="00266574" w:rsidP="00415EC0">
            <w:pPr>
              <w:spacing w:after="0" w:line="240" w:lineRule="auto"/>
              <w:ind w:left="20" w:firstLine="39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59" w:type="dxa"/>
            <w:shd w:val="clear" w:color="auto" w:fill="FFFFFF"/>
            <w:hideMark/>
          </w:tcPr>
          <w:p w:rsidR="00266574" w:rsidRPr="00415EC0" w:rsidRDefault="00266574" w:rsidP="00415EC0">
            <w:pPr>
              <w:spacing w:after="0" w:line="240" w:lineRule="auto"/>
              <w:ind w:left="38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4" w:type="dxa"/>
            <w:shd w:val="clear" w:color="auto" w:fill="FFFFFF"/>
            <w:hideMark/>
          </w:tcPr>
          <w:p w:rsidR="00266574" w:rsidRPr="00415EC0" w:rsidRDefault="00266574" w:rsidP="00415EC0">
            <w:pPr>
              <w:spacing w:after="0" w:line="240" w:lineRule="auto"/>
              <w:ind w:left="38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59" w:type="dxa"/>
            <w:shd w:val="clear" w:color="auto" w:fill="FFFFFF"/>
            <w:hideMark/>
          </w:tcPr>
          <w:p w:rsidR="00266574" w:rsidRPr="00415EC0" w:rsidRDefault="00266574" w:rsidP="00415EC0">
            <w:pPr>
              <w:spacing w:after="0" w:line="240" w:lineRule="auto"/>
              <w:ind w:left="38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85" w:type="dxa"/>
            <w:shd w:val="clear" w:color="auto" w:fill="FFFFFF"/>
            <w:hideMark/>
          </w:tcPr>
          <w:p w:rsidR="00266574" w:rsidRPr="00415EC0" w:rsidRDefault="00266574" w:rsidP="00415EC0">
            <w:pPr>
              <w:spacing w:after="0" w:line="240" w:lineRule="auto"/>
              <w:ind w:left="360"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66574" w:rsidRPr="00415EC0" w:rsidTr="00415EC0">
        <w:trPr>
          <w:trHeight w:val="205"/>
        </w:trPr>
        <w:tc>
          <w:tcPr>
            <w:tcW w:w="1224" w:type="dxa"/>
            <w:shd w:val="clear" w:color="auto" w:fill="FFFFFF"/>
          </w:tcPr>
          <w:p w:rsidR="00266574" w:rsidRPr="00415EC0" w:rsidRDefault="00266574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9" w:type="dxa"/>
            <w:shd w:val="clear" w:color="auto" w:fill="FFFFFF"/>
          </w:tcPr>
          <w:p w:rsidR="00266574" w:rsidRPr="00415EC0" w:rsidRDefault="00266574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4" w:type="dxa"/>
            <w:shd w:val="clear" w:color="auto" w:fill="FFFFFF"/>
          </w:tcPr>
          <w:p w:rsidR="00266574" w:rsidRPr="00415EC0" w:rsidRDefault="00266574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9" w:type="dxa"/>
            <w:shd w:val="clear" w:color="auto" w:fill="FFFFFF"/>
          </w:tcPr>
          <w:p w:rsidR="00266574" w:rsidRPr="00415EC0" w:rsidRDefault="00266574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shd w:val="clear" w:color="auto" w:fill="FFFFFF"/>
          </w:tcPr>
          <w:p w:rsidR="00266574" w:rsidRPr="00415EC0" w:rsidRDefault="00266574" w:rsidP="00415EC0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66574" w:rsidRPr="00415EC0" w:rsidRDefault="00266574" w:rsidP="00415EC0">
      <w:pPr>
        <w:shd w:val="clear" w:color="auto" w:fill="FFFFFF"/>
        <w:spacing w:before="82"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66574" w:rsidRPr="00415EC0" w:rsidRDefault="00266574" w:rsidP="00415EC0">
      <w:pPr>
        <w:pStyle w:val="a4"/>
        <w:tabs>
          <w:tab w:val="left" w:pos="796"/>
        </w:tabs>
        <w:spacing w:before="0" w:after="0" w:line="240" w:lineRule="auto"/>
        <w:ind w:right="40" w:firstLine="397"/>
        <w:jc w:val="left"/>
        <w:rPr>
          <w:sz w:val="28"/>
          <w:szCs w:val="28"/>
        </w:rPr>
      </w:pPr>
    </w:p>
    <w:p w:rsidR="00266574" w:rsidRPr="00415EC0" w:rsidRDefault="00266574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744D75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lastRenderedPageBreak/>
        <w:t>Рассмотрите изображение и выполните задание 18</w:t>
      </w:r>
    </w:p>
    <w:p w:rsidR="00415EC0" w:rsidRP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744D75" w:rsidRPr="00415EC0" w:rsidRDefault="004037B8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19625" cy="2444104"/>
            <wp:effectExtent l="19050" t="0" r="0" b="0"/>
            <wp:docPr id="5" name="Рисунок 1" descr="C:\Users\Администратор\Desktop\gw7vkQmN-58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gw7vkQmN-58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391" cy="2445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9FC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*</w:t>
      </w:r>
    </w:p>
    <w:p w:rsidR="00415EC0" w:rsidRPr="00415EC0" w:rsidRDefault="00415EC0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6E5081" w:rsidRPr="00415EC0" w:rsidRDefault="006E5081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8801C6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18.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5EC0">
        <w:rPr>
          <w:rFonts w:ascii="Times New Roman" w:hAnsi="Times New Roman" w:cs="Times New Roman"/>
          <w:sz w:val="28"/>
          <w:szCs w:val="28"/>
        </w:rPr>
        <w:t xml:space="preserve">Какие суждения об изображении являются верными? </w:t>
      </w:r>
      <w:r w:rsidR="008801C6" w:rsidRPr="00415EC0">
        <w:rPr>
          <w:rFonts w:ascii="Times New Roman" w:hAnsi="Times New Roman" w:cs="Times New Roman"/>
          <w:sz w:val="28"/>
          <w:szCs w:val="28"/>
        </w:rPr>
        <w:t xml:space="preserve">Выберите четыре суждения из семи предложенных. </w:t>
      </w:r>
    </w:p>
    <w:p w:rsidR="008801C6" w:rsidRPr="00415EC0" w:rsidRDefault="008801C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1) </w:t>
      </w:r>
      <w:r w:rsidR="00372604" w:rsidRPr="00415EC0">
        <w:rPr>
          <w:rFonts w:ascii="Times New Roman" w:hAnsi="Times New Roman" w:cs="Times New Roman"/>
          <w:sz w:val="28"/>
          <w:szCs w:val="28"/>
        </w:rPr>
        <w:t>социально-экономическ</w:t>
      </w:r>
      <w:r w:rsidR="009065CC" w:rsidRPr="00415EC0">
        <w:rPr>
          <w:rFonts w:ascii="Times New Roman" w:hAnsi="Times New Roman" w:cs="Times New Roman"/>
          <w:sz w:val="28"/>
          <w:szCs w:val="28"/>
        </w:rPr>
        <w:t>ая</w:t>
      </w:r>
      <w:r w:rsidR="00372604" w:rsidRPr="00415EC0">
        <w:rPr>
          <w:rFonts w:ascii="Times New Roman" w:hAnsi="Times New Roman" w:cs="Times New Roman"/>
          <w:sz w:val="28"/>
          <w:szCs w:val="28"/>
        </w:rPr>
        <w:t xml:space="preserve"> ситуация данн</w:t>
      </w:r>
      <w:r w:rsidR="009065CC" w:rsidRPr="00415EC0">
        <w:rPr>
          <w:rFonts w:ascii="Times New Roman" w:hAnsi="Times New Roman" w:cs="Times New Roman"/>
          <w:sz w:val="28"/>
          <w:szCs w:val="28"/>
        </w:rPr>
        <w:t>ая на изображение характерна</w:t>
      </w:r>
      <w:r w:rsidR="00372604" w:rsidRPr="00415EC0">
        <w:rPr>
          <w:rFonts w:ascii="Times New Roman" w:hAnsi="Times New Roman" w:cs="Times New Roman"/>
          <w:sz w:val="28"/>
          <w:szCs w:val="28"/>
        </w:rPr>
        <w:t xml:space="preserve"> для современного общества</w:t>
      </w:r>
    </w:p>
    <w:p w:rsidR="009065CC" w:rsidRPr="00415EC0" w:rsidRDefault="009065C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2) социально-экономическая ситуация данная на изображение характерна 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415EC0">
        <w:rPr>
          <w:rFonts w:ascii="Times New Roman" w:hAnsi="Times New Roman" w:cs="Times New Roman"/>
          <w:sz w:val="28"/>
          <w:szCs w:val="28"/>
        </w:rPr>
        <w:t xml:space="preserve"> традиционной экономической системе</w:t>
      </w:r>
    </w:p>
    <w:p w:rsidR="00372604" w:rsidRPr="00415EC0" w:rsidRDefault="009065C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3</w:t>
      </w:r>
      <w:r w:rsidR="00372604" w:rsidRPr="00415EC0">
        <w:rPr>
          <w:rFonts w:ascii="Times New Roman" w:hAnsi="Times New Roman" w:cs="Times New Roman"/>
          <w:sz w:val="28"/>
          <w:szCs w:val="28"/>
        </w:rPr>
        <w:t xml:space="preserve">) </w:t>
      </w:r>
      <w:r w:rsidRPr="00415EC0">
        <w:rPr>
          <w:rFonts w:ascii="Times New Roman" w:hAnsi="Times New Roman" w:cs="Times New Roman"/>
          <w:sz w:val="28"/>
          <w:szCs w:val="28"/>
        </w:rPr>
        <w:t>социально-экономическая ситуация данная на изображение решается при поддержке государства</w:t>
      </w:r>
    </w:p>
    <w:p w:rsidR="009065CC" w:rsidRPr="00415EC0" w:rsidRDefault="009065C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4) социально-экономическая ситуация данная на изображение характерна </w:t>
      </w:r>
      <w:proofErr w:type="gramStart"/>
      <w:r w:rsidRPr="00415EC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415EC0">
        <w:rPr>
          <w:rFonts w:ascii="Times New Roman" w:hAnsi="Times New Roman" w:cs="Times New Roman"/>
          <w:sz w:val="28"/>
          <w:szCs w:val="28"/>
        </w:rPr>
        <w:t xml:space="preserve"> рыночной экономической системе</w:t>
      </w:r>
    </w:p>
    <w:p w:rsidR="009065CC" w:rsidRPr="00415EC0" w:rsidRDefault="009065C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5) социально-экономическая ситуация данная на изображение затрагивает всех трудоспособных граждан</w:t>
      </w:r>
    </w:p>
    <w:p w:rsidR="009065CC" w:rsidRPr="00415EC0" w:rsidRDefault="009065C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6) социально-экономическая ситуация данная на изображение характерна только </w:t>
      </w:r>
      <w:r w:rsidR="006333D4" w:rsidRPr="00415EC0">
        <w:rPr>
          <w:rFonts w:ascii="Times New Roman" w:hAnsi="Times New Roman" w:cs="Times New Roman"/>
          <w:sz w:val="28"/>
          <w:szCs w:val="28"/>
        </w:rPr>
        <w:t>д</w:t>
      </w:r>
      <w:r w:rsidRPr="00415EC0">
        <w:rPr>
          <w:rFonts w:ascii="Times New Roman" w:hAnsi="Times New Roman" w:cs="Times New Roman"/>
          <w:sz w:val="28"/>
          <w:szCs w:val="28"/>
        </w:rPr>
        <w:t xml:space="preserve">ля </w:t>
      </w:r>
      <w:r w:rsidR="006333D4" w:rsidRPr="00415EC0">
        <w:rPr>
          <w:rFonts w:ascii="Times New Roman" w:hAnsi="Times New Roman" w:cs="Times New Roman"/>
          <w:sz w:val="28"/>
          <w:szCs w:val="28"/>
        </w:rPr>
        <w:t>промышленного производства</w:t>
      </w:r>
    </w:p>
    <w:p w:rsidR="009065CC" w:rsidRPr="00415EC0" w:rsidRDefault="009065C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7) социально-экономическая ситуация данная на изображение имеет как экономические так и социальные последствия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Pr="00415EC0">
        <w:rPr>
          <w:rFonts w:ascii="Times New Roman" w:hAnsi="Times New Roman" w:cs="Times New Roman"/>
          <w:b/>
          <w:sz w:val="28"/>
          <w:szCs w:val="28"/>
        </w:rPr>
        <w:t>цифры</w:t>
      </w:r>
      <w:r w:rsidRPr="00415EC0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Ответ: _________________________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A16" w:rsidRDefault="00C03A16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5EC0" w:rsidRDefault="00415EC0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03A16" w:rsidRPr="000B4946" w:rsidRDefault="00415EC0" w:rsidP="00DB35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</w:t>
      </w:r>
      <w:r w:rsidR="000B4946">
        <w:rPr>
          <w:rFonts w:ascii="PT Sans" w:hAnsi="PT Sans"/>
          <w:color w:val="646464"/>
          <w:sz w:val="21"/>
          <w:szCs w:val="21"/>
          <w:shd w:val="clear" w:color="auto" w:fill="FFFFFF"/>
        </w:rPr>
        <w:t xml:space="preserve"> </w:t>
      </w:r>
      <w:r w:rsidR="000B4946" w:rsidRPr="000B4946">
        <w:rPr>
          <w:rFonts w:ascii="Times New Roman" w:hAnsi="Times New Roman" w:cs="Times New Roman"/>
          <w:sz w:val="28"/>
          <w:szCs w:val="28"/>
          <w:shd w:val="clear" w:color="auto" w:fill="FFFFFF"/>
        </w:rPr>
        <w:t>ИА «Росбалт»</w:t>
      </w:r>
      <w:r w:rsidR="000B4946" w:rsidRPr="000B4946">
        <w:rPr>
          <w:rFonts w:ascii="Times New Roman" w:hAnsi="Times New Roman" w:cs="Times New Roman"/>
          <w:sz w:val="28"/>
          <w:szCs w:val="28"/>
        </w:rPr>
        <w:t xml:space="preserve">  </w:t>
      </w:r>
      <w:r w:rsidR="000B4946" w:rsidRPr="000B49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[Электронный ресурс] </w:t>
      </w:r>
      <w:r w:rsidR="000B49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hyperlink r:id="rId8" w:history="1">
        <w:r w:rsidR="000B4946" w:rsidRPr="00170C6E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http://www.rosbalt.ru/russia/2017/02/28/1595122.html</w:t>
        </w:r>
      </w:hyperlink>
      <w:r w:rsidR="000B4946">
        <w:rPr>
          <w:rFonts w:ascii="Times New Roman" w:hAnsi="Times New Roman" w:cs="Times New Roman"/>
          <w:color w:val="646464"/>
          <w:sz w:val="28"/>
          <w:szCs w:val="28"/>
          <w:shd w:val="clear" w:color="auto" w:fill="FFFFFF"/>
        </w:rPr>
        <w:t xml:space="preserve"> </w:t>
      </w:r>
    </w:p>
    <w:p w:rsidR="00DB35EB" w:rsidRDefault="00DB35EB" w:rsidP="000B4946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35EB" w:rsidRDefault="00DB35EB" w:rsidP="000B4946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3B1E" w:rsidRPr="00415EC0" w:rsidRDefault="00F33B1E" w:rsidP="000B4946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Часть 2</w:t>
      </w:r>
    </w:p>
    <w:p w:rsidR="00C03A16" w:rsidRPr="00415EC0" w:rsidRDefault="00C03A16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="008801C6"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D4387B"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4387B"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каких условиях продукт производства становится товаром? В чем особенности услуги как товара?</w:t>
      </w: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7B8" w:rsidRPr="00415EC0" w:rsidRDefault="002419FC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20.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37B8" w:rsidRPr="00415EC0">
        <w:rPr>
          <w:rFonts w:ascii="Times New Roman" w:hAnsi="Times New Roman" w:cs="Times New Roman"/>
          <w:sz w:val="28"/>
          <w:szCs w:val="28"/>
        </w:rPr>
        <w:t>В Челябинске  в канун 8 марта начинается повышенный спрос на цветы. Предложение очень активно откликается на такую ситуацию, на Кировке были организованы две одинаковые точки продажи краснодарских тюльпанов разной расцветки. Первая точка продажи бала организована в начале пешеходной улицы и цена за цветок была 40 рублей, а другая точка была расположена в конце пешеходной улицы и цена за цветок была 60 рублей. К концу дня во второй точки были распроданы все цветы, а у первой точки осталась треть непроданных цветов.</w:t>
      </w:r>
    </w:p>
    <w:p w:rsidR="004037B8" w:rsidRPr="00415EC0" w:rsidRDefault="004037B8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Какое несоответствие на рынке цветов приведено в задаче?</w:t>
      </w:r>
    </w:p>
    <w:p w:rsidR="004037B8" w:rsidRPr="00415EC0" w:rsidRDefault="004037B8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Исправьте ошибки и поясните свой ответ.</w:t>
      </w:r>
    </w:p>
    <w:p w:rsidR="00FE283D" w:rsidRPr="00415EC0" w:rsidRDefault="00FE283D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415EC0" w:rsidRDefault="002419FC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B1E" w:rsidRPr="00415EC0" w:rsidRDefault="00F33B1E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B1E" w:rsidRPr="00415EC0" w:rsidRDefault="00F33B1E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7B8" w:rsidRPr="00415EC0" w:rsidRDefault="004037B8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992" w:rsidRPr="00415EC0" w:rsidRDefault="004C4992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992" w:rsidRPr="00415EC0" w:rsidRDefault="004C4992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992" w:rsidRPr="00415EC0" w:rsidRDefault="004C4992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992" w:rsidRPr="00415EC0" w:rsidRDefault="004C4992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992" w:rsidRPr="00415EC0" w:rsidRDefault="004C4992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оценивания контрольной работы</w:t>
      </w:r>
    </w:p>
    <w:p w:rsidR="002419FC" w:rsidRPr="00415EC0" w:rsidRDefault="002419FC" w:rsidP="00415EC0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>За верное выполнение заданий 1–8, 11,12, 13 выставляется 1 балл. Задания считаются выполненными верно, если верно указаны требуемые цифр</w:t>
      </w:r>
      <w:proofErr w:type="gramStart"/>
      <w:r w:rsidRPr="00415EC0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Pr="00415EC0">
        <w:rPr>
          <w:rFonts w:ascii="Times New Roman" w:hAnsi="Times New Roman"/>
          <w:sz w:val="28"/>
          <w:szCs w:val="28"/>
        </w:rPr>
        <w:t>ы</w:t>
      </w:r>
      <w:proofErr w:type="spellEnd"/>
      <w:r w:rsidRPr="00415EC0">
        <w:rPr>
          <w:rFonts w:ascii="Times New Roman" w:hAnsi="Times New Roman"/>
          <w:sz w:val="28"/>
          <w:szCs w:val="28"/>
        </w:rPr>
        <w:t>) или слово (словосочетание).</w:t>
      </w:r>
    </w:p>
    <w:p w:rsidR="002419FC" w:rsidRDefault="002419FC" w:rsidP="00415EC0">
      <w:pPr>
        <w:pStyle w:val="1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415EC0">
        <w:rPr>
          <w:rFonts w:ascii="Times New Roman" w:hAnsi="Times New Roman"/>
          <w:sz w:val="28"/>
          <w:szCs w:val="28"/>
        </w:rPr>
        <w:t>За верное выполнение заданий 9-10,14-19 выставляется от 1 до 2 баллов. Задания считаются выполненными верно, ставится 2 балла или частично соответствуют критериям оценивания, ставится 1 балл. Задание 20 оценивается 3 баллами,  считается выполненным верно, если полностью или частично соответствует критериям оценивания.</w:t>
      </w:r>
    </w:p>
    <w:p w:rsidR="00415EC0" w:rsidRPr="00415EC0" w:rsidRDefault="00415EC0" w:rsidP="00415EC0">
      <w:pPr>
        <w:pStyle w:val="1"/>
        <w:spacing w:after="0" w:line="240" w:lineRule="auto"/>
        <w:ind w:left="0" w:firstLine="3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1"/>
        <w:gridCol w:w="4693"/>
        <w:gridCol w:w="3509"/>
      </w:tblGrid>
      <w:tr w:rsidR="002419FC" w:rsidRPr="00415EC0" w:rsidTr="00030530">
        <w:trPr>
          <w:trHeight w:val="315"/>
          <w:jc w:val="center"/>
        </w:trPr>
        <w:tc>
          <w:tcPr>
            <w:tcW w:w="0" w:type="auto"/>
            <w:vMerge w:val="restart"/>
            <w:vAlign w:val="center"/>
          </w:tcPr>
          <w:p w:rsidR="002419FC" w:rsidRPr="00415EC0" w:rsidRDefault="002419FC" w:rsidP="00415EC0">
            <w:pPr>
              <w:pStyle w:val="20"/>
              <w:spacing w:line="240" w:lineRule="auto"/>
              <w:ind w:firstLine="397"/>
              <w:rPr>
                <w:color w:val="auto"/>
                <w:sz w:val="24"/>
                <w:szCs w:val="24"/>
              </w:rPr>
            </w:pPr>
            <w:r w:rsidRPr="00415EC0">
              <w:rPr>
                <w:color w:val="auto"/>
                <w:sz w:val="24"/>
                <w:szCs w:val="24"/>
              </w:rPr>
              <w:t>Номер задания</w:t>
            </w:r>
          </w:p>
        </w:tc>
        <w:tc>
          <w:tcPr>
            <w:tcW w:w="4693" w:type="dxa"/>
            <w:tcBorders>
              <w:bottom w:val="single" w:sz="4" w:space="0" w:color="auto"/>
            </w:tcBorders>
            <w:vAlign w:val="center"/>
          </w:tcPr>
          <w:p w:rsidR="002419FC" w:rsidRPr="00415EC0" w:rsidRDefault="002419FC" w:rsidP="00415EC0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20"/>
              <w:spacing w:line="240" w:lineRule="auto"/>
              <w:ind w:firstLine="397"/>
              <w:rPr>
                <w:color w:val="auto"/>
                <w:sz w:val="24"/>
                <w:szCs w:val="24"/>
              </w:rPr>
            </w:pPr>
            <w:r w:rsidRPr="00415EC0">
              <w:rPr>
                <w:color w:val="auto"/>
                <w:sz w:val="24"/>
                <w:szCs w:val="24"/>
              </w:rPr>
              <w:t>Количество баллов</w:t>
            </w:r>
          </w:p>
        </w:tc>
      </w:tr>
      <w:tr w:rsidR="002419FC" w:rsidRPr="00415EC0" w:rsidTr="00030530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2419FC" w:rsidRPr="00415EC0" w:rsidRDefault="002419FC" w:rsidP="00415EC0">
            <w:pPr>
              <w:pStyle w:val="20"/>
              <w:spacing w:line="240" w:lineRule="auto"/>
              <w:ind w:firstLine="397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415E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вариант</w:t>
            </w:r>
          </w:p>
        </w:tc>
        <w:tc>
          <w:tcPr>
            <w:tcW w:w="3509" w:type="dxa"/>
            <w:tcBorders>
              <w:left w:val="single" w:sz="4" w:space="0" w:color="auto"/>
            </w:tcBorders>
            <w:vAlign w:val="center"/>
          </w:tcPr>
          <w:p w:rsidR="002419FC" w:rsidRPr="00415EC0" w:rsidRDefault="002419FC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факторы производства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24  13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21312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35214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4C4992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38916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9FC" w:rsidRPr="00415EC0" w:rsidTr="00030530">
        <w:trPr>
          <w:jc w:val="center"/>
        </w:trPr>
        <w:tc>
          <w:tcPr>
            <w:tcW w:w="0" w:type="auto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13</w:t>
            </w:r>
            <w:r w:rsidR="004C4992" w:rsidRPr="00415EC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09" w:type="dxa"/>
            <w:vAlign w:val="center"/>
          </w:tcPr>
          <w:p w:rsidR="002419FC" w:rsidRPr="00415EC0" w:rsidRDefault="002419FC" w:rsidP="00415EC0">
            <w:pPr>
              <w:pStyle w:val="1"/>
              <w:spacing w:after="0" w:line="240" w:lineRule="auto"/>
              <w:ind w:left="0"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0165F" w:rsidRPr="00415EC0" w:rsidRDefault="00E0165F" w:rsidP="00415EC0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165F" w:rsidRPr="00415EC0" w:rsidRDefault="00415EC0" w:rsidP="00415EC0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5EC0">
        <w:rPr>
          <w:rFonts w:ascii="Times New Roman" w:hAnsi="Times New Roman" w:cs="Times New Roman"/>
          <w:bCs/>
          <w:sz w:val="28"/>
          <w:szCs w:val="28"/>
        </w:rPr>
        <w:t>Часть 2</w:t>
      </w:r>
    </w:p>
    <w:p w:rsidR="00E0165F" w:rsidRPr="00415EC0" w:rsidRDefault="00E0165F" w:rsidP="00415EC0">
      <w:pPr>
        <w:spacing w:after="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EC0">
        <w:rPr>
          <w:rFonts w:ascii="Times New Roman" w:eastAsia="HiddenHorzOCR" w:hAnsi="Times New Roman" w:cs="Times New Roman"/>
          <w:b/>
          <w:sz w:val="28"/>
          <w:szCs w:val="28"/>
        </w:rPr>
        <w:t xml:space="preserve">19. </w:t>
      </w:r>
      <w:r w:rsidRPr="00415E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каких условиях продукт производства становится товаром? В чем особенности услуги как товара?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543"/>
      </w:tblGrid>
      <w:tr w:rsidR="00E0165F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E0165F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E0165F" w:rsidRPr="00415EC0" w:rsidRDefault="00E0165F" w:rsidP="000B4946">
            <w:pPr>
              <w:pStyle w:val="1"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HiddenHorzOCR" w:hAnsi="Times New Roman"/>
                <w:sz w:val="24"/>
                <w:szCs w:val="24"/>
              </w:rPr>
              <w:t xml:space="preserve">1) </w:t>
            </w:r>
            <w:r w:rsidRPr="00415EC0">
              <w:rPr>
                <w:rFonts w:ascii="Times New Roman" w:eastAsia="HiddenHorzOCR" w:hAnsi="Times New Roman"/>
                <w:sz w:val="24"/>
                <w:szCs w:val="24"/>
                <w:u w:val="single"/>
              </w:rPr>
              <w:t>ответ на первый вопрос</w:t>
            </w:r>
            <w:r w:rsidRPr="00415EC0">
              <w:rPr>
                <w:rFonts w:ascii="Times New Roman" w:eastAsia="HiddenHorzOCR" w:hAnsi="Times New Roman"/>
                <w:sz w:val="24"/>
                <w:szCs w:val="24"/>
              </w:rPr>
              <w:t>:</w:t>
            </w:r>
            <w:r w:rsidRPr="00415EC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415E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родукт производства становится товаром только тогда, когда он произведён для продажи</w:t>
            </w:r>
            <w:r w:rsidRPr="00415EC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165F" w:rsidRPr="00415EC0" w:rsidRDefault="00E0165F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5EC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 </w:t>
            </w: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  <w:u w:val="single"/>
              </w:rPr>
              <w:t>ответ на второй вопрос</w:t>
            </w: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</w:rPr>
              <w:t>:</w:t>
            </w:r>
            <w:r w:rsidRPr="00415E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особенность услуги как товара потребляется в момент её производства (товар сначала производится, а потом потребляется).</w:t>
            </w:r>
            <w:r w:rsidRPr="00415EC0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</w:t>
            </w:r>
          </w:p>
          <w:p w:rsidR="00E0165F" w:rsidRPr="00415EC0" w:rsidRDefault="00E0165F" w:rsidP="000B4946">
            <w:pPr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HiddenHorzOCR" w:hAnsi="Times New Roman" w:cs="Times New Roman"/>
                <w:i/>
                <w:sz w:val="24"/>
                <w:szCs w:val="24"/>
              </w:rPr>
              <w:t>Элементы ответа могут быть приведены в иных, близких по смыслу формулировках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165F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0B4946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Даны правильно ответы на два вопроса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0165F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0B4946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правильно ответ на один вопрос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0165F" w:rsidRPr="00415EC0" w:rsidTr="00DC132C">
        <w:trPr>
          <w:trHeight w:val="327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0B4946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0165F" w:rsidRPr="00415EC0" w:rsidTr="00DC132C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0B4946">
            <w:pPr>
              <w:tabs>
                <w:tab w:val="left" w:pos="2835"/>
                <w:tab w:val="center" w:pos="3906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415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Максимальный балл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5F" w:rsidRPr="00415EC0" w:rsidRDefault="00E0165F" w:rsidP="00415EC0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E0165F" w:rsidRPr="00415EC0" w:rsidRDefault="00E0165F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b/>
          <w:sz w:val="28"/>
          <w:szCs w:val="28"/>
        </w:rPr>
        <w:lastRenderedPageBreak/>
        <w:t>20.</w:t>
      </w:r>
      <w:r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744D75" w:rsidRPr="00415EC0">
        <w:rPr>
          <w:rFonts w:ascii="Times New Roman" w:hAnsi="Times New Roman" w:cs="Times New Roman"/>
          <w:sz w:val="28"/>
          <w:szCs w:val="28"/>
        </w:rPr>
        <w:t>В Челябинске  в канун 8 марта начинается повышенный спрос на цветы. Предложение очень активно откликается на такую ситуацию, на Кировке были организова</w:t>
      </w:r>
      <w:r w:rsidR="00745D86" w:rsidRPr="00415EC0">
        <w:rPr>
          <w:rFonts w:ascii="Times New Roman" w:hAnsi="Times New Roman" w:cs="Times New Roman"/>
          <w:sz w:val="28"/>
          <w:szCs w:val="28"/>
        </w:rPr>
        <w:t xml:space="preserve">ны две одинаковые точки продажи </w:t>
      </w:r>
      <w:r w:rsidR="00744D75" w:rsidRPr="00415EC0">
        <w:rPr>
          <w:rFonts w:ascii="Times New Roman" w:hAnsi="Times New Roman" w:cs="Times New Roman"/>
          <w:sz w:val="28"/>
          <w:szCs w:val="28"/>
        </w:rPr>
        <w:t>краснодарских тюльпанов разной расцветки.</w:t>
      </w:r>
      <w:r w:rsidR="00745D86" w:rsidRPr="00415EC0">
        <w:rPr>
          <w:rFonts w:ascii="Times New Roman" w:hAnsi="Times New Roman" w:cs="Times New Roman"/>
          <w:sz w:val="28"/>
          <w:szCs w:val="28"/>
        </w:rPr>
        <w:t xml:space="preserve"> </w:t>
      </w:r>
      <w:r w:rsidR="004037B8" w:rsidRPr="00415EC0">
        <w:rPr>
          <w:rFonts w:ascii="Times New Roman" w:hAnsi="Times New Roman" w:cs="Times New Roman"/>
          <w:sz w:val="28"/>
          <w:szCs w:val="28"/>
        </w:rPr>
        <w:t>Первая</w:t>
      </w:r>
      <w:r w:rsidR="00745D86" w:rsidRPr="00415EC0">
        <w:rPr>
          <w:rFonts w:ascii="Times New Roman" w:hAnsi="Times New Roman" w:cs="Times New Roman"/>
          <w:sz w:val="28"/>
          <w:szCs w:val="28"/>
        </w:rPr>
        <w:t xml:space="preserve"> точка продажи бала организована в начале пешеходной улицы и цена за цветок была 40 рублей, а другая точка была расположена в конце пешеходной улицы и цена за цветок была 60 рублей. К концу дня во второй точки были распроданы все цветы, а у первой точки осталась треть непроданных цветов.</w:t>
      </w:r>
    </w:p>
    <w:p w:rsidR="00745D86" w:rsidRPr="00415EC0" w:rsidRDefault="00745D86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Какое несоответствие на рынке цветов приведено в задаче?</w:t>
      </w:r>
    </w:p>
    <w:p w:rsidR="00745D86" w:rsidRPr="00415EC0" w:rsidRDefault="00745D86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5EC0">
        <w:rPr>
          <w:rFonts w:ascii="Times New Roman" w:hAnsi="Times New Roman" w:cs="Times New Roman"/>
          <w:sz w:val="28"/>
          <w:szCs w:val="28"/>
        </w:rPr>
        <w:t>Исправьте ошибки и поясните свой ответ.</w:t>
      </w:r>
    </w:p>
    <w:p w:rsidR="00745D86" w:rsidRPr="00415EC0" w:rsidRDefault="00745D86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6"/>
        <w:gridCol w:w="1624"/>
      </w:tblGrid>
      <w:tr w:rsidR="00745D86" w:rsidRPr="00415EC0" w:rsidTr="004037B8">
        <w:trPr>
          <w:trHeight w:val="824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к оцениванию</w:t>
            </w:r>
          </w:p>
          <w:p w:rsidR="00745D86" w:rsidRPr="00415EC0" w:rsidRDefault="00745D86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745D86" w:rsidRPr="00415EC0" w:rsidTr="004037B8">
        <w:trPr>
          <w:trHeight w:val="3274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Несоответствие задачи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037B8" w:rsidRPr="00415EC0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раскупил все цветы при равных условиях качества товара по </w:t>
            </w:r>
            <w:r w:rsidR="004037B8" w:rsidRPr="00415EC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оле</w:t>
            </w:r>
            <w:r w:rsidR="004037B8" w:rsidRPr="00415E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высокой цене;</w:t>
            </w:r>
          </w:p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) Исправлена ошибка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037B8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к концу дня в первой точке были распроданы все цветы, а у второй осталась треть цветов.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7B8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Дано пояснение</w:t>
            </w: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037B8" w:rsidRPr="00415EC0">
              <w:rPr>
                <w:rFonts w:ascii="Times New Roman" w:hAnsi="Times New Roman" w:cs="Times New Roman"/>
                <w:sz w:val="24"/>
                <w:szCs w:val="24"/>
              </w:rPr>
              <w:t xml:space="preserve"> спрос находится в обратной зависимости от цены, чем выше цена единицы товара, тем меньше спрос на данный товар. </w:t>
            </w:r>
          </w:p>
          <w:p w:rsidR="00745D86" w:rsidRPr="00415EC0" w:rsidRDefault="004037B8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ИЛИ при равных условиях качества будет раскуплен тот товар, у которого цена ниже</w:t>
            </w:r>
            <w:proofErr w:type="gramStart"/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5D86" w:rsidRPr="00415E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>Может быть приведен другой дополнительный признак этой организационно-правовой формы, не указанный в условии задачи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86" w:rsidRPr="00415EC0" w:rsidRDefault="00745D8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D86" w:rsidRPr="00415EC0" w:rsidTr="004037B8">
        <w:trPr>
          <w:trHeight w:val="731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Правильно названо несоответствие задачи,  исправлена ошибка, дано пояснение.</w:t>
            </w:r>
          </w:p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5D86" w:rsidRPr="00415EC0" w:rsidTr="004037B8">
        <w:trPr>
          <w:trHeight w:val="549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Правильно названо несоответствие задачи,  исправлена ошибка.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45D86" w:rsidRPr="00415EC0" w:rsidTr="004037B8">
        <w:trPr>
          <w:trHeight w:val="332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Правильно названо несоответствие задачи.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45D86" w:rsidRPr="00415EC0" w:rsidTr="004037B8">
        <w:trPr>
          <w:trHeight w:val="274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45D86" w:rsidRPr="00415EC0" w:rsidTr="004037B8">
        <w:trPr>
          <w:trHeight w:val="290"/>
        </w:trPr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0B4946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415EC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Максимальный балл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86" w:rsidRPr="00415EC0" w:rsidRDefault="00745D86" w:rsidP="00415EC0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C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745D86" w:rsidRPr="00415EC0" w:rsidRDefault="00745D8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745D86" w:rsidRPr="00415EC0" w:rsidRDefault="00745D86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415EC0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15EC0" w:rsidRPr="004250DB" w:rsidRDefault="00415EC0" w:rsidP="00415EC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50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Шкала перевода в пятибалльную систему</w:t>
      </w:r>
    </w:p>
    <w:p w:rsidR="00E0165F" w:rsidRPr="00415EC0" w:rsidRDefault="00E0165F" w:rsidP="00415EC0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2419FC" w:rsidRPr="00415EC0" w:rsidTr="00030530">
        <w:tc>
          <w:tcPr>
            <w:tcW w:w="2392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30-27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26-24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23-14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13-1</w:t>
            </w:r>
          </w:p>
        </w:tc>
      </w:tr>
      <w:tr w:rsidR="002419FC" w:rsidRPr="00415EC0" w:rsidTr="00030530">
        <w:tc>
          <w:tcPr>
            <w:tcW w:w="2392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</w:tr>
      <w:tr w:rsidR="002419FC" w:rsidRPr="00415EC0" w:rsidTr="00030530">
        <w:tc>
          <w:tcPr>
            <w:tcW w:w="2392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высокий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</w:p>
        </w:tc>
        <w:tc>
          <w:tcPr>
            <w:tcW w:w="2393" w:type="dxa"/>
            <w:shd w:val="clear" w:color="auto" w:fill="auto"/>
          </w:tcPr>
          <w:p w:rsidR="002419FC" w:rsidRPr="00415EC0" w:rsidRDefault="002419FC" w:rsidP="00415EC0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EC0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</w:tbl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2419FC" w:rsidRPr="00415EC0" w:rsidRDefault="002419FC" w:rsidP="00415EC0">
      <w:pPr>
        <w:spacing w:after="30" w:line="240" w:lineRule="auto"/>
        <w:ind w:firstLine="39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415EC0" w:rsidRDefault="002419FC" w:rsidP="00D07CF5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sectPr w:rsidR="002419FC" w:rsidRPr="00415EC0" w:rsidSect="00415EC0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ngLiU_HKSCS">
    <w:altName w:val="Arial Unicode MS"/>
    <w:charset w:val="88"/>
    <w:family w:val="roman"/>
    <w:pitch w:val="variable"/>
    <w:sig w:usb0="00000000" w:usb1="3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2949"/>
    <w:rsid w:val="00014170"/>
    <w:rsid w:val="00017240"/>
    <w:rsid w:val="00025B39"/>
    <w:rsid w:val="00030530"/>
    <w:rsid w:val="00040F6F"/>
    <w:rsid w:val="00044C64"/>
    <w:rsid w:val="0004537D"/>
    <w:rsid w:val="000B4946"/>
    <w:rsid w:val="000E388C"/>
    <w:rsid w:val="000F316F"/>
    <w:rsid w:val="001354F2"/>
    <w:rsid w:val="001B4256"/>
    <w:rsid w:val="001C4F14"/>
    <w:rsid w:val="001E2170"/>
    <w:rsid w:val="002419FC"/>
    <w:rsid w:val="0024220D"/>
    <w:rsid w:val="002515A5"/>
    <w:rsid w:val="0025579E"/>
    <w:rsid w:val="00266574"/>
    <w:rsid w:val="00290397"/>
    <w:rsid w:val="00294B27"/>
    <w:rsid w:val="002973EB"/>
    <w:rsid w:val="002A28D5"/>
    <w:rsid w:val="00317624"/>
    <w:rsid w:val="0032086B"/>
    <w:rsid w:val="003478C2"/>
    <w:rsid w:val="00366369"/>
    <w:rsid w:val="00372604"/>
    <w:rsid w:val="004037B8"/>
    <w:rsid w:val="00415EC0"/>
    <w:rsid w:val="004234BE"/>
    <w:rsid w:val="004363F5"/>
    <w:rsid w:val="004A0261"/>
    <w:rsid w:val="004C4992"/>
    <w:rsid w:val="00516605"/>
    <w:rsid w:val="0051671B"/>
    <w:rsid w:val="005219A8"/>
    <w:rsid w:val="00596EA8"/>
    <w:rsid w:val="005C3A68"/>
    <w:rsid w:val="006117A8"/>
    <w:rsid w:val="0061558E"/>
    <w:rsid w:val="006264E0"/>
    <w:rsid w:val="006333D4"/>
    <w:rsid w:val="0063621D"/>
    <w:rsid w:val="006A5A91"/>
    <w:rsid w:val="006E5081"/>
    <w:rsid w:val="00741867"/>
    <w:rsid w:val="00744D75"/>
    <w:rsid w:val="00745D86"/>
    <w:rsid w:val="007560FE"/>
    <w:rsid w:val="00781895"/>
    <w:rsid w:val="00786850"/>
    <w:rsid w:val="00794810"/>
    <w:rsid w:val="007B0DA0"/>
    <w:rsid w:val="007B7DFD"/>
    <w:rsid w:val="00843BE0"/>
    <w:rsid w:val="00852949"/>
    <w:rsid w:val="00867C42"/>
    <w:rsid w:val="008801C6"/>
    <w:rsid w:val="00887495"/>
    <w:rsid w:val="008C2556"/>
    <w:rsid w:val="009053F7"/>
    <w:rsid w:val="009065CC"/>
    <w:rsid w:val="00924E38"/>
    <w:rsid w:val="00A43653"/>
    <w:rsid w:val="00B04E8E"/>
    <w:rsid w:val="00B254BF"/>
    <w:rsid w:val="00B26247"/>
    <w:rsid w:val="00BB226C"/>
    <w:rsid w:val="00BC51EB"/>
    <w:rsid w:val="00C03A16"/>
    <w:rsid w:val="00CE4CB3"/>
    <w:rsid w:val="00CF7218"/>
    <w:rsid w:val="00CF7D1D"/>
    <w:rsid w:val="00D00A1F"/>
    <w:rsid w:val="00D054C9"/>
    <w:rsid w:val="00D07CF5"/>
    <w:rsid w:val="00D26F22"/>
    <w:rsid w:val="00D4387B"/>
    <w:rsid w:val="00D74058"/>
    <w:rsid w:val="00DB35EB"/>
    <w:rsid w:val="00DB7395"/>
    <w:rsid w:val="00DC132C"/>
    <w:rsid w:val="00E0165F"/>
    <w:rsid w:val="00E15B05"/>
    <w:rsid w:val="00E30FF2"/>
    <w:rsid w:val="00E34D12"/>
    <w:rsid w:val="00E4177C"/>
    <w:rsid w:val="00E868D2"/>
    <w:rsid w:val="00EC5870"/>
    <w:rsid w:val="00EF067D"/>
    <w:rsid w:val="00F33B1E"/>
    <w:rsid w:val="00F41836"/>
    <w:rsid w:val="00F7044D"/>
    <w:rsid w:val="00F84DD2"/>
    <w:rsid w:val="00FE05BE"/>
    <w:rsid w:val="00FE283D"/>
    <w:rsid w:val="00FE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49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A43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4365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20c31">
    <w:name w:val="c20 c31"/>
    <w:basedOn w:val="a0"/>
    <w:rsid w:val="00A43653"/>
  </w:style>
  <w:style w:type="table" w:styleId="a3">
    <w:name w:val="Table Grid"/>
    <w:basedOn w:val="a1"/>
    <w:uiPriority w:val="59"/>
    <w:rsid w:val="002419F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419FC"/>
    <w:pPr>
      <w:shd w:val="clear" w:color="auto" w:fill="FFFFFF"/>
      <w:spacing w:before="180" w:after="60" w:line="211" w:lineRule="exact"/>
      <w:ind w:hanging="380"/>
      <w:jc w:val="both"/>
    </w:pPr>
    <w:rPr>
      <w:rFonts w:ascii="Times New Roman" w:eastAsia="MingLiU_HKSCS" w:hAnsi="Times New Roman" w:cs="Times New Roman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419FC"/>
    <w:rPr>
      <w:rFonts w:ascii="Times New Roman" w:eastAsia="MingLiU_HKSCS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locked/>
    <w:rsid w:val="002419FC"/>
    <w:rPr>
      <w:rFonts w:ascii="Bookman Old Style" w:hAnsi="Bookman Old Style" w:cs="Bookman Old Style"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419FC"/>
    <w:pPr>
      <w:shd w:val="clear" w:color="auto" w:fill="FFFFFF"/>
      <w:spacing w:before="180" w:after="60" w:line="211" w:lineRule="exact"/>
      <w:jc w:val="both"/>
    </w:pPr>
    <w:rPr>
      <w:rFonts w:ascii="Bookman Old Style" w:hAnsi="Bookman Old Style" w:cs="Bookman Old Style"/>
      <w:sz w:val="18"/>
      <w:szCs w:val="18"/>
    </w:rPr>
  </w:style>
  <w:style w:type="paragraph" w:customStyle="1" w:styleId="20">
    <w:name w:val="Заголовок_2"/>
    <w:basedOn w:val="a"/>
    <w:rsid w:val="002419FC"/>
    <w:pPr>
      <w:widowControl w:val="0"/>
      <w:suppressAutoHyphens/>
      <w:autoSpaceDE w:val="0"/>
      <w:spacing w:after="0" w:line="23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1"/>
      <w:sz w:val="20"/>
      <w:szCs w:val="20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24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9FC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2419FC"/>
    <w:pPr>
      <w:spacing w:before="30" w:after="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B4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balt.ru/russia/2017/02/28/1595122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novichokprosto-biblioblog.blogspot.ru/2014/11/blog-post_12.html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FCFF2-6599-454D-89BF-739B99D3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5195</Words>
  <Characters>29614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35</cp:revision>
  <dcterms:created xsi:type="dcterms:W3CDTF">2017-06-28T16:24:00Z</dcterms:created>
  <dcterms:modified xsi:type="dcterms:W3CDTF">2017-09-01T12:08:00Z</dcterms:modified>
</cp:coreProperties>
</file>